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11A" w:rsidRDefault="00CA611A">
      <w:pPr>
        <w:spacing w:before="71"/>
        <w:ind w:left="647"/>
        <w:rPr>
          <w:b/>
          <w:color w:val="242A38"/>
          <w:sz w:val="24"/>
        </w:rPr>
      </w:pPr>
      <w:r>
        <w:rPr>
          <w:b/>
          <w:color w:val="242A38"/>
          <w:sz w:val="24"/>
        </w:rPr>
        <w:t xml:space="preserve">                                                                                 «Утверждаю»</w:t>
      </w:r>
    </w:p>
    <w:p w:rsidR="00CA611A" w:rsidRPr="00AC7440" w:rsidRDefault="00CA611A">
      <w:pPr>
        <w:spacing w:before="71"/>
        <w:ind w:left="647"/>
        <w:rPr>
          <w:color w:val="242A38"/>
          <w:sz w:val="24"/>
        </w:rPr>
      </w:pPr>
      <w:r>
        <w:rPr>
          <w:b/>
          <w:color w:val="242A38"/>
          <w:sz w:val="24"/>
        </w:rPr>
        <w:t xml:space="preserve">                                                                                 </w:t>
      </w:r>
      <w:r w:rsidRPr="00AC7440">
        <w:rPr>
          <w:color w:val="242A38"/>
          <w:sz w:val="24"/>
        </w:rPr>
        <w:t xml:space="preserve">Директор МБУ ДО ДДТ </w:t>
      </w:r>
    </w:p>
    <w:p w:rsidR="00CA611A" w:rsidRPr="00AC7440" w:rsidRDefault="00CA611A">
      <w:pPr>
        <w:spacing w:before="71"/>
        <w:ind w:left="647"/>
        <w:rPr>
          <w:color w:val="242A38"/>
          <w:sz w:val="24"/>
        </w:rPr>
      </w:pPr>
      <w:r w:rsidRPr="00AC7440">
        <w:rPr>
          <w:color w:val="242A38"/>
          <w:sz w:val="24"/>
        </w:rPr>
        <w:t xml:space="preserve">                                                                                «Радуга талантов»</w:t>
      </w:r>
    </w:p>
    <w:p w:rsidR="00CA611A" w:rsidRPr="00AC7440" w:rsidRDefault="00CA611A">
      <w:pPr>
        <w:spacing w:before="71"/>
        <w:ind w:left="647"/>
        <w:rPr>
          <w:color w:val="242A38"/>
          <w:sz w:val="24"/>
        </w:rPr>
      </w:pPr>
      <w:r w:rsidRPr="00AC7440">
        <w:rPr>
          <w:color w:val="242A38"/>
          <w:sz w:val="24"/>
        </w:rPr>
        <w:t xml:space="preserve">                                                                                ____________В.В. Федорова</w:t>
      </w:r>
    </w:p>
    <w:p w:rsidR="00CA611A" w:rsidRPr="00AC7440" w:rsidRDefault="00CA611A">
      <w:pPr>
        <w:spacing w:before="71"/>
        <w:ind w:left="647"/>
        <w:rPr>
          <w:color w:val="242A38"/>
          <w:sz w:val="24"/>
        </w:rPr>
      </w:pPr>
      <w:r w:rsidRPr="00AC7440">
        <w:rPr>
          <w:color w:val="242A38"/>
          <w:sz w:val="24"/>
        </w:rPr>
        <w:t xml:space="preserve">                                                                                «__</w:t>
      </w:r>
      <w:proofErr w:type="gramStart"/>
      <w:r w:rsidRPr="00AC7440">
        <w:rPr>
          <w:color w:val="242A38"/>
          <w:sz w:val="24"/>
        </w:rPr>
        <w:t>_»_</w:t>
      </w:r>
      <w:proofErr w:type="gramEnd"/>
      <w:r w:rsidRPr="00AC7440">
        <w:rPr>
          <w:color w:val="242A38"/>
          <w:sz w:val="24"/>
        </w:rPr>
        <w:t>___________2026 г</w:t>
      </w:r>
    </w:p>
    <w:p w:rsidR="00CA611A" w:rsidRDefault="00CA611A">
      <w:pPr>
        <w:spacing w:before="71"/>
        <w:ind w:left="647"/>
        <w:rPr>
          <w:b/>
          <w:sz w:val="24"/>
        </w:rPr>
      </w:pPr>
    </w:p>
    <w:p w:rsidR="00CA611A" w:rsidRPr="00CA611A" w:rsidRDefault="00CA611A">
      <w:pPr>
        <w:spacing w:before="71"/>
        <w:ind w:left="647"/>
        <w:rPr>
          <w:b/>
          <w:sz w:val="24"/>
        </w:rPr>
      </w:pPr>
    </w:p>
    <w:p w:rsidR="00CA611A" w:rsidRPr="00CA611A" w:rsidRDefault="003A75CA" w:rsidP="00CA611A">
      <w:pPr>
        <w:spacing w:before="71"/>
        <w:ind w:left="647"/>
        <w:jc w:val="center"/>
        <w:rPr>
          <w:b/>
          <w:sz w:val="24"/>
          <w:szCs w:val="24"/>
        </w:rPr>
      </w:pPr>
      <w:r w:rsidRPr="00CA611A">
        <w:rPr>
          <w:b/>
          <w:sz w:val="24"/>
          <w:szCs w:val="24"/>
        </w:rPr>
        <w:t>Инструктаж</w:t>
      </w:r>
    </w:p>
    <w:p w:rsidR="00B72FD3" w:rsidRPr="00CA611A" w:rsidRDefault="003A75CA" w:rsidP="00CA611A">
      <w:pPr>
        <w:pStyle w:val="a5"/>
        <w:jc w:val="center"/>
        <w:rPr>
          <w:b/>
          <w:sz w:val="24"/>
          <w:szCs w:val="24"/>
        </w:rPr>
      </w:pPr>
      <w:r w:rsidRPr="00CA611A">
        <w:rPr>
          <w:b/>
          <w:sz w:val="24"/>
          <w:szCs w:val="24"/>
        </w:rPr>
        <w:t>для</w:t>
      </w:r>
      <w:r w:rsidRPr="00CA611A">
        <w:rPr>
          <w:b/>
          <w:spacing w:val="-1"/>
          <w:sz w:val="24"/>
          <w:szCs w:val="24"/>
        </w:rPr>
        <w:t xml:space="preserve"> </w:t>
      </w:r>
      <w:r w:rsidRPr="00CA611A">
        <w:rPr>
          <w:b/>
          <w:sz w:val="24"/>
          <w:szCs w:val="24"/>
        </w:rPr>
        <w:t>учащихся</w:t>
      </w:r>
      <w:r w:rsidRPr="00CA611A">
        <w:rPr>
          <w:b/>
          <w:spacing w:val="-2"/>
          <w:sz w:val="24"/>
          <w:szCs w:val="24"/>
        </w:rPr>
        <w:t xml:space="preserve"> </w:t>
      </w:r>
      <w:r w:rsidRPr="00CA611A">
        <w:rPr>
          <w:b/>
          <w:sz w:val="24"/>
          <w:szCs w:val="24"/>
        </w:rPr>
        <w:t>во</w:t>
      </w:r>
      <w:r w:rsidRPr="00CA611A">
        <w:rPr>
          <w:b/>
          <w:spacing w:val="-1"/>
          <w:sz w:val="24"/>
          <w:szCs w:val="24"/>
        </w:rPr>
        <w:t xml:space="preserve"> </w:t>
      </w:r>
      <w:r w:rsidRPr="00CA611A">
        <w:rPr>
          <w:b/>
          <w:sz w:val="24"/>
          <w:szCs w:val="24"/>
        </w:rPr>
        <w:t>время</w:t>
      </w:r>
      <w:r w:rsidRPr="00CA611A">
        <w:rPr>
          <w:b/>
          <w:spacing w:val="-3"/>
          <w:sz w:val="24"/>
          <w:szCs w:val="24"/>
        </w:rPr>
        <w:t xml:space="preserve"> </w:t>
      </w:r>
      <w:r w:rsidRPr="00CA611A">
        <w:rPr>
          <w:b/>
          <w:sz w:val="24"/>
          <w:szCs w:val="24"/>
        </w:rPr>
        <w:t>летних</w:t>
      </w:r>
      <w:r w:rsidRPr="00CA611A">
        <w:rPr>
          <w:b/>
          <w:spacing w:val="-4"/>
          <w:sz w:val="24"/>
          <w:szCs w:val="24"/>
        </w:rPr>
        <w:t xml:space="preserve"> </w:t>
      </w:r>
      <w:r w:rsidRPr="00CA611A">
        <w:rPr>
          <w:b/>
          <w:spacing w:val="-2"/>
          <w:sz w:val="24"/>
          <w:szCs w:val="24"/>
        </w:rPr>
        <w:t>каникул</w:t>
      </w:r>
    </w:p>
    <w:p w:rsidR="00B72FD3" w:rsidRPr="00CA611A" w:rsidRDefault="00B72FD3">
      <w:pPr>
        <w:pStyle w:val="a3"/>
        <w:spacing w:before="24"/>
        <w:rPr>
          <w:b/>
        </w:rPr>
      </w:pPr>
    </w:p>
    <w:p w:rsidR="00B72FD3" w:rsidRPr="00CA611A" w:rsidRDefault="003A75CA" w:rsidP="00CA611A">
      <w:pPr>
        <w:pStyle w:val="a4"/>
        <w:numPr>
          <w:ilvl w:val="0"/>
          <w:numId w:val="2"/>
        </w:numPr>
        <w:tabs>
          <w:tab w:val="left" w:pos="242"/>
        </w:tabs>
        <w:rPr>
          <w:b/>
          <w:sz w:val="24"/>
        </w:rPr>
      </w:pPr>
      <w:r w:rsidRPr="00CA611A">
        <w:rPr>
          <w:b/>
          <w:sz w:val="24"/>
        </w:rPr>
        <w:t>Правила</w:t>
      </w:r>
      <w:r w:rsidRPr="00CA611A">
        <w:rPr>
          <w:b/>
          <w:spacing w:val="-5"/>
          <w:sz w:val="24"/>
        </w:rPr>
        <w:t xml:space="preserve"> </w:t>
      </w:r>
      <w:r w:rsidRPr="00CA611A">
        <w:rPr>
          <w:b/>
          <w:sz w:val="24"/>
        </w:rPr>
        <w:t>поведения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пешеходов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на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проезжей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части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pacing w:val="-2"/>
          <w:sz w:val="24"/>
        </w:rPr>
        <w:t>дороги</w:t>
      </w:r>
    </w:p>
    <w:p w:rsidR="00B72FD3" w:rsidRPr="00CA611A" w:rsidRDefault="003A75CA" w:rsidP="00CA611A">
      <w:pPr>
        <w:pStyle w:val="a4"/>
        <w:numPr>
          <w:ilvl w:val="1"/>
          <w:numId w:val="2"/>
        </w:numPr>
        <w:tabs>
          <w:tab w:val="left" w:pos="362"/>
        </w:tabs>
        <w:ind w:right="880" w:firstLine="0"/>
        <w:jc w:val="both"/>
        <w:rPr>
          <w:sz w:val="24"/>
        </w:rPr>
      </w:pPr>
      <w:r w:rsidRPr="00CA611A">
        <w:rPr>
          <w:sz w:val="24"/>
        </w:rPr>
        <w:t>Необходимо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быть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осторожным,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внимательным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улице,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при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переходе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дороги; соблюдать правила дорожного движения.</w:t>
      </w:r>
    </w:p>
    <w:p w:rsidR="00B72FD3" w:rsidRPr="00CA611A" w:rsidRDefault="003A75CA" w:rsidP="00CA611A">
      <w:pPr>
        <w:pStyle w:val="a4"/>
        <w:numPr>
          <w:ilvl w:val="1"/>
          <w:numId w:val="2"/>
        </w:numPr>
        <w:tabs>
          <w:tab w:val="left" w:pos="361"/>
        </w:tabs>
        <w:ind w:right="136" w:firstLine="0"/>
        <w:jc w:val="both"/>
        <w:rPr>
          <w:sz w:val="24"/>
        </w:rPr>
      </w:pPr>
      <w:r w:rsidRPr="00CA611A">
        <w:rPr>
          <w:sz w:val="24"/>
        </w:rPr>
        <w:t>Безопасным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является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движение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пешеходов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по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обочине,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при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приближении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автомобиля сойди с дороги на ее обочину.</w:t>
      </w:r>
    </w:p>
    <w:p w:rsidR="00B72FD3" w:rsidRPr="00CA611A" w:rsidRDefault="003A75CA" w:rsidP="00CA611A">
      <w:pPr>
        <w:pStyle w:val="a4"/>
        <w:numPr>
          <w:ilvl w:val="1"/>
          <w:numId w:val="2"/>
        </w:numPr>
        <w:tabs>
          <w:tab w:val="left" w:pos="362"/>
        </w:tabs>
        <w:spacing w:line="237" w:lineRule="auto"/>
        <w:ind w:right="4" w:firstLine="0"/>
        <w:jc w:val="both"/>
        <w:rPr>
          <w:sz w:val="24"/>
        </w:rPr>
      </w:pPr>
      <w:r w:rsidRPr="00CA611A">
        <w:rPr>
          <w:sz w:val="24"/>
        </w:rPr>
        <w:t>Вне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населённых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пунктов,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где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обычно</w:t>
      </w:r>
      <w:r w:rsidRPr="00CA611A">
        <w:rPr>
          <w:spacing w:val="-4"/>
          <w:sz w:val="24"/>
        </w:rPr>
        <w:t xml:space="preserve"> </w:t>
      </w:r>
      <w:r w:rsidR="00CA611A">
        <w:rPr>
          <w:sz w:val="24"/>
        </w:rPr>
        <w:t>транспортные средства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движутся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с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относительно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высокой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скоростью, пешеходы должны идти навстречу по обочине или по краю проезжей части.</w:t>
      </w:r>
    </w:p>
    <w:p w:rsidR="00B72FD3" w:rsidRPr="00CA611A" w:rsidRDefault="003A75CA" w:rsidP="00CA611A">
      <w:pPr>
        <w:pStyle w:val="a4"/>
        <w:numPr>
          <w:ilvl w:val="1"/>
          <w:numId w:val="2"/>
        </w:numPr>
        <w:tabs>
          <w:tab w:val="left" w:pos="362"/>
        </w:tabs>
        <w:spacing w:before="1"/>
        <w:ind w:right="607" w:firstLine="0"/>
        <w:jc w:val="both"/>
        <w:rPr>
          <w:sz w:val="24"/>
        </w:rPr>
      </w:pPr>
      <w:r w:rsidRPr="00CA611A">
        <w:rPr>
          <w:sz w:val="24"/>
        </w:rPr>
        <w:t>Для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снижения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опасности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движения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пешеходов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по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проезжей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части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в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темное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время суток или в условиях недостаточной видимости рекомендуется. пользоваться</w:t>
      </w:r>
    </w:p>
    <w:p w:rsidR="00B72FD3" w:rsidRPr="00CA611A" w:rsidRDefault="003A75CA" w:rsidP="00CA611A">
      <w:pPr>
        <w:pStyle w:val="a3"/>
        <w:ind w:left="2"/>
        <w:jc w:val="both"/>
      </w:pPr>
      <w:r w:rsidRPr="00CA611A">
        <w:t>светоотражающими</w:t>
      </w:r>
      <w:r w:rsidRPr="00CA611A">
        <w:rPr>
          <w:spacing w:val="-7"/>
        </w:rPr>
        <w:t xml:space="preserve"> </w:t>
      </w:r>
      <w:r w:rsidRPr="00CA611A">
        <w:rPr>
          <w:spacing w:val="-2"/>
        </w:rPr>
        <w:t>повязками.</w:t>
      </w:r>
    </w:p>
    <w:p w:rsidR="00B72FD3" w:rsidRPr="00CA611A" w:rsidRDefault="003A75CA" w:rsidP="00CA611A">
      <w:pPr>
        <w:pStyle w:val="a4"/>
        <w:numPr>
          <w:ilvl w:val="1"/>
          <w:numId w:val="2"/>
        </w:numPr>
        <w:tabs>
          <w:tab w:val="left" w:pos="362"/>
        </w:tabs>
        <w:spacing w:before="1"/>
        <w:ind w:left="362"/>
        <w:jc w:val="both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садись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в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машину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к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незнакомым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малознакомым</w:t>
      </w:r>
      <w:r w:rsidRPr="00CA611A">
        <w:rPr>
          <w:spacing w:val="-3"/>
          <w:sz w:val="24"/>
        </w:rPr>
        <w:t xml:space="preserve"> </w:t>
      </w:r>
      <w:r w:rsidRPr="00CA611A">
        <w:rPr>
          <w:spacing w:val="-2"/>
          <w:sz w:val="24"/>
        </w:rPr>
        <w:t>людям.</w:t>
      </w:r>
    </w:p>
    <w:p w:rsidR="00B72FD3" w:rsidRPr="00CA611A" w:rsidRDefault="003A75CA" w:rsidP="00CA611A">
      <w:pPr>
        <w:pStyle w:val="a4"/>
        <w:numPr>
          <w:ilvl w:val="1"/>
          <w:numId w:val="2"/>
        </w:numPr>
        <w:tabs>
          <w:tab w:val="left" w:pos="362"/>
        </w:tabs>
        <w:ind w:left="362"/>
        <w:jc w:val="both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играй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проезжей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части,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игры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проезжей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части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строго</w:t>
      </w:r>
      <w:r w:rsidRPr="00CA611A">
        <w:rPr>
          <w:spacing w:val="-1"/>
          <w:sz w:val="24"/>
        </w:rPr>
        <w:t xml:space="preserve"> </w:t>
      </w:r>
      <w:r w:rsidRPr="00CA611A">
        <w:rPr>
          <w:spacing w:val="-2"/>
          <w:sz w:val="24"/>
        </w:rPr>
        <w:t>запрещены.</w:t>
      </w:r>
    </w:p>
    <w:p w:rsidR="00B72FD3" w:rsidRPr="00CA611A" w:rsidRDefault="003A75CA" w:rsidP="00CA611A">
      <w:pPr>
        <w:pStyle w:val="a3"/>
        <w:ind w:left="2"/>
        <w:jc w:val="both"/>
      </w:pPr>
      <w:r w:rsidRPr="00CA611A">
        <w:t>1.7.</w:t>
      </w:r>
      <w:r w:rsidRPr="00CA611A">
        <w:rPr>
          <w:spacing w:val="-4"/>
        </w:rPr>
        <w:t xml:space="preserve"> </w:t>
      </w:r>
      <w:r w:rsidRPr="00CA611A">
        <w:t>Не</w:t>
      </w:r>
      <w:r w:rsidRPr="00CA611A">
        <w:rPr>
          <w:spacing w:val="-4"/>
        </w:rPr>
        <w:t xml:space="preserve"> </w:t>
      </w:r>
      <w:r w:rsidRPr="00CA611A">
        <w:t>выезжай</w:t>
      </w:r>
      <w:r w:rsidRPr="00CA611A">
        <w:rPr>
          <w:spacing w:val="-1"/>
        </w:rPr>
        <w:t xml:space="preserve"> </w:t>
      </w:r>
      <w:r w:rsidRPr="00CA611A">
        <w:t>на</w:t>
      </w:r>
      <w:r w:rsidRPr="00CA611A">
        <w:rPr>
          <w:spacing w:val="-3"/>
        </w:rPr>
        <w:t xml:space="preserve"> </w:t>
      </w:r>
      <w:r w:rsidRPr="00CA611A">
        <w:t>проезжую</w:t>
      </w:r>
      <w:r w:rsidRPr="00CA611A">
        <w:rPr>
          <w:spacing w:val="-2"/>
        </w:rPr>
        <w:t xml:space="preserve"> </w:t>
      </w:r>
      <w:r w:rsidRPr="00CA611A">
        <w:t>часть на</w:t>
      </w:r>
      <w:r w:rsidRPr="00CA611A">
        <w:rPr>
          <w:spacing w:val="-1"/>
        </w:rPr>
        <w:t xml:space="preserve"> </w:t>
      </w:r>
      <w:hyperlink r:id="rId5">
        <w:r w:rsidRPr="00CA611A">
          <w:rPr>
            <w:u w:val="single" w:color="134876"/>
          </w:rPr>
          <w:t>велосипеде</w:t>
        </w:r>
      </w:hyperlink>
      <w:r w:rsidRPr="00CA611A">
        <w:rPr>
          <w:spacing w:val="-2"/>
        </w:rPr>
        <w:t xml:space="preserve"> </w:t>
      </w:r>
      <w:r w:rsidRPr="00CA611A">
        <w:t>,</w:t>
      </w:r>
      <w:r w:rsidRPr="00CA611A">
        <w:rPr>
          <w:spacing w:val="-1"/>
        </w:rPr>
        <w:t xml:space="preserve"> </w:t>
      </w:r>
      <w:r w:rsidR="00506A1C">
        <w:rPr>
          <w:spacing w:val="-2"/>
        </w:rPr>
        <w:t xml:space="preserve">мопеде, </w:t>
      </w:r>
      <w:proofErr w:type="spellStart"/>
      <w:r w:rsidR="00506A1C">
        <w:rPr>
          <w:spacing w:val="-2"/>
        </w:rPr>
        <w:t>электросамокате</w:t>
      </w:r>
      <w:proofErr w:type="spellEnd"/>
      <w:r w:rsidR="00506A1C">
        <w:rPr>
          <w:spacing w:val="-2"/>
        </w:rPr>
        <w:t>.</w:t>
      </w:r>
    </w:p>
    <w:p w:rsidR="00B72FD3" w:rsidRPr="00CA611A" w:rsidRDefault="00B72FD3">
      <w:pPr>
        <w:pStyle w:val="a3"/>
        <w:spacing w:before="10"/>
      </w:pPr>
    </w:p>
    <w:p w:rsidR="00B72FD3" w:rsidRPr="00CA611A" w:rsidRDefault="003A75CA">
      <w:pPr>
        <w:pStyle w:val="a4"/>
        <w:numPr>
          <w:ilvl w:val="0"/>
          <w:numId w:val="2"/>
        </w:numPr>
        <w:tabs>
          <w:tab w:val="left" w:pos="242"/>
        </w:tabs>
        <w:rPr>
          <w:b/>
          <w:sz w:val="24"/>
        </w:rPr>
      </w:pPr>
      <w:r w:rsidRPr="00CA611A">
        <w:rPr>
          <w:b/>
          <w:sz w:val="24"/>
        </w:rPr>
        <w:t>Правила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безопасного</w:t>
      </w:r>
      <w:r w:rsidRPr="00CA611A">
        <w:rPr>
          <w:b/>
          <w:spacing w:val="-2"/>
          <w:sz w:val="24"/>
        </w:rPr>
        <w:t xml:space="preserve"> </w:t>
      </w:r>
      <w:r w:rsidRPr="00CA611A">
        <w:rPr>
          <w:b/>
          <w:sz w:val="24"/>
        </w:rPr>
        <w:t>поведения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на</w:t>
      </w:r>
      <w:r w:rsidRPr="00CA611A">
        <w:rPr>
          <w:b/>
          <w:spacing w:val="-2"/>
          <w:sz w:val="24"/>
        </w:rPr>
        <w:t xml:space="preserve"> </w:t>
      </w:r>
      <w:r w:rsidRPr="00CA611A">
        <w:rPr>
          <w:b/>
          <w:spacing w:val="-4"/>
          <w:sz w:val="24"/>
        </w:rPr>
        <w:t>воде</w:t>
      </w:r>
    </w:p>
    <w:p w:rsidR="00B72FD3" w:rsidRPr="00506A1C" w:rsidRDefault="00506A1C" w:rsidP="00506A1C">
      <w:pPr>
        <w:pStyle w:val="a5"/>
      </w:pPr>
      <w:r>
        <w:t xml:space="preserve">2.1. </w:t>
      </w:r>
      <w:r w:rsidR="003A75CA" w:rsidRPr="00CA611A">
        <w:t>Обязательно</w:t>
      </w:r>
      <w:r w:rsidR="003A75CA" w:rsidRPr="00CA611A">
        <w:rPr>
          <w:spacing w:val="-5"/>
        </w:rPr>
        <w:t xml:space="preserve"> </w:t>
      </w:r>
      <w:r w:rsidR="003A75CA" w:rsidRPr="00CA611A">
        <w:t>научись</w:t>
      </w:r>
      <w:r w:rsidR="003A75CA" w:rsidRPr="00CA611A">
        <w:rPr>
          <w:spacing w:val="-2"/>
        </w:rPr>
        <w:t xml:space="preserve"> </w:t>
      </w:r>
      <w:r w:rsidR="003A75CA" w:rsidRPr="00CA611A">
        <w:t>плавать.</w:t>
      </w:r>
      <w:r w:rsidR="003A75CA" w:rsidRPr="00CA611A">
        <w:rPr>
          <w:spacing w:val="-2"/>
        </w:rPr>
        <w:t xml:space="preserve"> </w:t>
      </w:r>
      <w:r w:rsidR="003A75CA" w:rsidRPr="00CA611A">
        <w:t>Никогда</w:t>
      </w:r>
      <w:r w:rsidR="003A75CA" w:rsidRPr="00CA611A">
        <w:rPr>
          <w:spacing w:val="-4"/>
        </w:rPr>
        <w:t xml:space="preserve"> </w:t>
      </w:r>
      <w:r w:rsidR="003A75CA" w:rsidRPr="00CA611A">
        <w:t>без</w:t>
      </w:r>
      <w:r w:rsidR="003A75CA" w:rsidRPr="00CA611A">
        <w:rPr>
          <w:spacing w:val="-4"/>
        </w:rPr>
        <w:t xml:space="preserve"> </w:t>
      </w:r>
      <w:r w:rsidR="003A75CA" w:rsidRPr="00CA611A">
        <w:t>надобности</w:t>
      </w:r>
      <w:r w:rsidR="003A75CA" w:rsidRPr="00CA611A">
        <w:rPr>
          <w:spacing w:val="-3"/>
        </w:rPr>
        <w:t xml:space="preserve"> </w:t>
      </w:r>
      <w:r w:rsidR="003A75CA" w:rsidRPr="00CA611A">
        <w:t>не</w:t>
      </w:r>
      <w:r w:rsidR="003A75CA" w:rsidRPr="00CA611A">
        <w:rPr>
          <w:spacing w:val="-4"/>
        </w:rPr>
        <w:t xml:space="preserve"> </w:t>
      </w:r>
      <w:r w:rsidR="003A75CA" w:rsidRPr="00CA611A">
        <w:t>ходи</w:t>
      </w:r>
      <w:r w:rsidR="003A75CA" w:rsidRPr="00CA611A">
        <w:rPr>
          <w:spacing w:val="-2"/>
        </w:rPr>
        <w:t xml:space="preserve"> </w:t>
      </w:r>
      <w:r w:rsidR="003A75CA" w:rsidRPr="00CA611A">
        <w:t>к</w:t>
      </w:r>
      <w:r w:rsidR="003A75CA" w:rsidRPr="00CA611A">
        <w:rPr>
          <w:spacing w:val="-2"/>
        </w:rPr>
        <w:t xml:space="preserve"> </w:t>
      </w:r>
      <w:r w:rsidR="003A75CA" w:rsidRPr="00CA611A">
        <w:t>воде</w:t>
      </w:r>
      <w:r w:rsidR="003A75CA" w:rsidRPr="00CA611A">
        <w:rPr>
          <w:spacing w:val="-3"/>
        </w:rPr>
        <w:t xml:space="preserve"> </w:t>
      </w:r>
      <w:r w:rsidR="003A75CA" w:rsidRPr="00CA611A">
        <w:rPr>
          <w:spacing w:val="-2"/>
        </w:rPr>
        <w:t>один.</w:t>
      </w:r>
    </w:p>
    <w:p w:rsidR="00B72FD3" w:rsidRPr="00506A1C" w:rsidRDefault="00506A1C" w:rsidP="00506A1C">
      <w:pPr>
        <w:pStyle w:val="a5"/>
      </w:pPr>
      <w:r>
        <w:t xml:space="preserve">2.2 </w:t>
      </w:r>
      <w:r w:rsidR="003A75CA" w:rsidRPr="00506A1C">
        <w:t>Никогда</w:t>
      </w:r>
      <w:r w:rsidR="003A75CA" w:rsidRPr="00506A1C">
        <w:rPr>
          <w:spacing w:val="-5"/>
        </w:rPr>
        <w:t xml:space="preserve"> </w:t>
      </w:r>
      <w:r w:rsidR="003A75CA" w:rsidRPr="00506A1C">
        <w:t>не</w:t>
      </w:r>
      <w:r w:rsidR="003A75CA" w:rsidRPr="00506A1C">
        <w:rPr>
          <w:spacing w:val="-5"/>
        </w:rPr>
        <w:t xml:space="preserve"> </w:t>
      </w:r>
      <w:r w:rsidR="003A75CA" w:rsidRPr="00506A1C">
        <w:t>купайся</w:t>
      </w:r>
      <w:r w:rsidR="003A75CA" w:rsidRPr="00506A1C">
        <w:rPr>
          <w:spacing w:val="-2"/>
        </w:rPr>
        <w:t xml:space="preserve"> </w:t>
      </w:r>
      <w:r w:rsidR="003A75CA" w:rsidRPr="00506A1C">
        <w:t>в</w:t>
      </w:r>
      <w:r w:rsidR="003A75CA" w:rsidRPr="00506A1C">
        <w:rPr>
          <w:spacing w:val="-5"/>
        </w:rPr>
        <w:t xml:space="preserve"> </w:t>
      </w:r>
      <w:r w:rsidR="003A75CA" w:rsidRPr="00506A1C">
        <w:t>незнакомом</w:t>
      </w:r>
      <w:r w:rsidR="003A75CA" w:rsidRPr="00506A1C">
        <w:rPr>
          <w:spacing w:val="-5"/>
        </w:rPr>
        <w:t xml:space="preserve"> </w:t>
      </w:r>
      <w:r w:rsidR="003A75CA" w:rsidRPr="00506A1C">
        <w:t>месте.</w:t>
      </w:r>
      <w:r w:rsidR="003A75CA" w:rsidRPr="00506A1C">
        <w:rPr>
          <w:spacing w:val="-4"/>
        </w:rPr>
        <w:t xml:space="preserve"> </w:t>
      </w:r>
      <w:r w:rsidR="003A75CA" w:rsidRPr="00506A1C">
        <w:t>Купаться</w:t>
      </w:r>
      <w:r w:rsidR="003A75CA" w:rsidRPr="00506A1C">
        <w:rPr>
          <w:spacing w:val="-4"/>
        </w:rPr>
        <w:t xml:space="preserve"> </w:t>
      </w:r>
      <w:r w:rsidR="003A75CA" w:rsidRPr="00506A1C">
        <w:t>можно</w:t>
      </w:r>
      <w:r w:rsidR="003A75CA" w:rsidRPr="00506A1C">
        <w:rPr>
          <w:spacing w:val="-4"/>
        </w:rPr>
        <w:t xml:space="preserve"> </w:t>
      </w:r>
      <w:r w:rsidR="003A75CA" w:rsidRPr="00506A1C">
        <w:t>только</w:t>
      </w:r>
      <w:r w:rsidR="003A75CA" w:rsidRPr="00506A1C">
        <w:rPr>
          <w:spacing w:val="-6"/>
        </w:rPr>
        <w:t xml:space="preserve"> </w:t>
      </w:r>
      <w:r w:rsidR="003A75CA" w:rsidRPr="00506A1C">
        <w:t>в</w:t>
      </w:r>
      <w:r w:rsidR="003A75CA" w:rsidRPr="00506A1C">
        <w:rPr>
          <w:spacing w:val="-5"/>
        </w:rPr>
        <w:t xml:space="preserve"> </w:t>
      </w:r>
      <w:r w:rsidR="003A75CA" w:rsidRPr="00506A1C">
        <w:t>отведённых специально для этого местах</w:t>
      </w:r>
    </w:p>
    <w:p w:rsidR="00B72FD3" w:rsidRPr="00506A1C" w:rsidRDefault="003A75CA" w:rsidP="00506A1C">
      <w:pPr>
        <w:pStyle w:val="a4"/>
        <w:numPr>
          <w:ilvl w:val="1"/>
          <w:numId w:val="3"/>
        </w:numPr>
        <w:tabs>
          <w:tab w:val="left" w:pos="362"/>
        </w:tabs>
        <w:rPr>
          <w:sz w:val="24"/>
        </w:rPr>
      </w:pPr>
      <w:r w:rsidRPr="00506A1C">
        <w:rPr>
          <w:sz w:val="24"/>
        </w:rPr>
        <w:t>Не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ныряй,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если</w:t>
      </w:r>
      <w:r w:rsidRPr="00506A1C">
        <w:rPr>
          <w:spacing w:val="-1"/>
          <w:sz w:val="24"/>
        </w:rPr>
        <w:t xml:space="preserve"> </w:t>
      </w:r>
      <w:r w:rsidRPr="00506A1C">
        <w:rPr>
          <w:sz w:val="24"/>
        </w:rPr>
        <w:t>не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знаешь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глубины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и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рельефа</w:t>
      </w:r>
      <w:r w:rsidRPr="00506A1C">
        <w:rPr>
          <w:spacing w:val="-2"/>
          <w:sz w:val="24"/>
        </w:rPr>
        <w:t xml:space="preserve"> </w:t>
      </w:r>
      <w:r w:rsidRPr="00506A1C">
        <w:rPr>
          <w:spacing w:val="-4"/>
          <w:sz w:val="24"/>
        </w:rPr>
        <w:t>дна.</w:t>
      </w:r>
    </w:p>
    <w:p w:rsidR="00B72FD3" w:rsidRPr="00CA611A" w:rsidRDefault="003A75CA" w:rsidP="00506A1C">
      <w:pPr>
        <w:pStyle w:val="a3"/>
        <w:ind w:left="2"/>
      </w:pPr>
      <w:r w:rsidRPr="00CA611A">
        <w:t>2.4.</w:t>
      </w:r>
      <w:r w:rsidRPr="00CA611A">
        <w:rPr>
          <w:spacing w:val="-2"/>
        </w:rPr>
        <w:t xml:space="preserve"> </w:t>
      </w:r>
      <w:r w:rsidRPr="00CA611A">
        <w:t>Во</w:t>
      </w:r>
      <w:r w:rsidRPr="00CA611A">
        <w:rPr>
          <w:spacing w:val="-2"/>
        </w:rPr>
        <w:t xml:space="preserve"> </w:t>
      </w:r>
      <w:r w:rsidRPr="00CA611A">
        <w:t>время</w:t>
      </w:r>
      <w:r w:rsidRPr="00CA611A">
        <w:rPr>
          <w:spacing w:val="-2"/>
        </w:rPr>
        <w:t xml:space="preserve"> </w:t>
      </w:r>
      <w:r w:rsidRPr="00CA611A">
        <w:t>игр</w:t>
      </w:r>
      <w:r w:rsidRPr="00CA611A">
        <w:rPr>
          <w:spacing w:val="-1"/>
        </w:rPr>
        <w:t xml:space="preserve"> </w:t>
      </w:r>
      <w:r w:rsidRPr="00CA611A">
        <w:t>в</w:t>
      </w:r>
      <w:r w:rsidRPr="00CA611A">
        <w:rPr>
          <w:spacing w:val="-3"/>
        </w:rPr>
        <w:t xml:space="preserve"> </w:t>
      </w:r>
      <w:r w:rsidRPr="00CA611A">
        <w:t>воде</w:t>
      </w:r>
      <w:r w:rsidRPr="00CA611A">
        <w:rPr>
          <w:spacing w:val="-2"/>
        </w:rPr>
        <w:t xml:space="preserve"> </w:t>
      </w:r>
      <w:r w:rsidRPr="00CA611A">
        <w:t>будь</w:t>
      </w:r>
      <w:r w:rsidRPr="00CA611A">
        <w:rPr>
          <w:spacing w:val="-2"/>
        </w:rPr>
        <w:t xml:space="preserve"> </w:t>
      </w:r>
      <w:r w:rsidRPr="00CA611A">
        <w:t>осторожен</w:t>
      </w:r>
      <w:r w:rsidRPr="00CA611A">
        <w:rPr>
          <w:spacing w:val="-3"/>
        </w:rPr>
        <w:t xml:space="preserve"> </w:t>
      </w:r>
      <w:r w:rsidRPr="00CA611A">
        <w:t xml:space="preserve">и </w:t>
      </w:r>
      <w:r w:rsidRPr="00CA611A">
        <w:rPr>
          <w:spacing w:val="-2"/>
        </w:rPr>
        <w:t>внимателен.</w:t>
      </w:r>
    </w:p>
    <w:p w:rsidR="00B72FD3" w:rsidRPr="00506A1C" w:rsidRDefault="003A75CA" w:rsidP="00506A1C">
      <w:pPr>
        <w:pStyle w:val="a4"/>
        <w:numPr>
          <w:ilvl w:val="1"/>
          <w:numId w:val="1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зови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без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надобности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помощь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криками</w:t>
      </w:r>
      <w:r w:rsidRPr="00CA611A">
        <w:rPr>
          <w:spacing w:val="-4"/>
          <w:sz w:val="24"/>
        </w:rPr>
        <w:t xml:space="preserve"> </w:t>
      </w:r>
      <w:r w:rsidRPr="00CA611A">
        <w:rPr>
          <w:spacing w:val="-2"/>
          <w:sz w:val="24"/>
        </w:rPr>
        <w:t>Тону!"</w:t>
      </w:r>
    </w:p>
    <w:p w:rsidR="00B72FD3" w:rsidRPr="00506A1C" w:rsidRDefault="003A75CA" w:rsidP="00506A1C">
      <w:pPr>
        <w:pStyle w:val="a4"/>
        <w:numPr>
          <w:ilvl w:val="1"/>
          <w:numId w:val="1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В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жару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купайся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до</w:t>
      </w:r>
      <w:r w:rsidRPr="00CA611A">
        <w:rPr>
          <w:spacing w:val="1"/>
          <w:sz w:val="24"/>
        </w:rPr>
        <w:t xml:space="preserve"> </w:t>
      </w:r>
      <w:r w:rsidRPr="00CA611A">
        <w:rPr>
          <w:sz w:val="24"/>
        </w:rPr>
        <w:t>«посинения»,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допускай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переохлаждения</w:t>
      </w:r>
      <w:r w:rsidRPr="00CA611A">
        <w:rPr>
          <w:spacing w:val="-2"/>
          <w:sz w:val="24"/>
        </w:rPr>
        <w:t xml:space="preserve"> организма.</w:t>
      </w:r>
    </w:p>
    <w:p w:rsidR="00B72FD3" w:rsidRPr="00506A1C" w:rsidRDefault="003A75CA" w:rsidP="00506A1C">
      <w:pPr>
        <w:pStyle w:val="a4"/>
        <w:numPr>
          <w:ilvl w:val="1"/>
          <w:numId w:val="1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Умей</w:t>
      </w:r>
      <w:r w:rsidRPr="00CA611A">
        <w:rPr>
          <w:spacing w:val="-8"/>
          <w:sz w:val="24"/>
        </w:rPr>
        <w:t xml:space="preserve"> </w:t>
      </w:r>
      <w:r w:rsidRPr="00CA611A">
        <w:rPr>
          <w:sz w:val="24"/>
        </w:rPr>
        <w:t>пользоваться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простейшими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спасательными</w:t>
      </w:r>
      <w:r w:rsidRPr="00CA611A">
        <w:rPr>
          <w:spacing w:val="-5"/>
          <w:sz w:val="24"/>
        </w:rPr>
        <w:t xml:space="preserve"> </w:t>
      </w:r>
      <w:r w:rsidRPr="00CA611A">
        <w:rPr>
          <w:spacing w:val="-2"/>
          <w:sz w:val="24"/>
        </w:rPr>
        <w:t>средствами.</w:t>
      </w:r>
    </w:p>
    <w:p w:rsidR="00B72FD3" w:rsidRPr="00506A1C" w:rsidRDefault="003A75CA" w:rsidP="00506A1C">
      <w:pPr>
        <w:pStyle w:val="a4"/>
        <w:numPr>
          <w:ilvl w:val="1"/>
          <w:numId w:val="1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Умей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оказывать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помощь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терпящим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бедствие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4"/>
          <w:sz w:val="24"/>
        </w:rPr>
        <w:t xml:space="preserve"> </w:t>
      </w:r>
      <w:r w:rsidRPr="00CA611A">
        <w:rPr>
          <w:spacing w:val="-2"/>
          <w:sz w:val="24"/>
        </w:rPr>
        <w:t>воде.</w:t>
      </w:r>
    </w:p>
    <w:p w:rsidR="00B72FD3" w:rsidRPr="00CA611A" w:rsidRDefault="003A75CA">
      <w:pPr>
        <w:pStyle w:val="a4"/>
        <w:numPr>
          <w:ilvl w:val="1"/>
          <w:numId w:val="1"/>
        </w:numPr>
        <w:tabs>
          <w:tab w:val="left" w:pos="362"/>
        </w:tabs>
        <w:ind w:left="2" w:right="468" w:firstLine="0"/>
        <w:rPr>
          <w:sz w:val="24"/>
        </w:rPr>
      </w:pPr>
      <w:r w:rsidRPr="00CA611A">
        <w:rPr>
          <w:sz w:val="24"/>
        </w:rPr>
        <w:t>Необходимо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заботиться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о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своем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здоровье;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соблюдать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временные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рамки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при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 xml:space="preserve">загаре, </w:t>
      </w:r>
      <w:r w:rsidRPr="00CA611A">
        <w:rPr>
          <w:spacing w:val="-2"/>
          <w:sz w:val="24"/>
        </w:rPr>
        <w:t>купании.</w:t>
      </w:r>
    </w:p>
    <w:p w:rsidR="00B72FD3" w:rsidRPr="00CA611A" w:rsidRDefault="00B72FD3">
      <w:pPr>
        <w:pStyle w:val="a3"/>
        <w:spacing w:before="10"/>
      </w:pPr>
    </w:p>
    <w:p w:rsidR="00506A1C" w:rsidRPr="00506A1C" w:rsidRDefault="003A75CA" w:rsidP="00506A1C">
      <w:pPr>
        <w:pStyle w:val="a4"/>
        <w:numPr>
          <w:ilvl w:val="0"/>
          <w:numId w:val="2"/>
        </w:numPr>
        <w:tabs>
          <w:tab w:val="left" w:pos="242"/>
        </w:tabs>
        <w:rPr>
          <w:b/>
          <w:sz w:val="24"/>
        </w:rPr>
      </w:pPr>
      <w:r w:rsidRPr="00CA611A">
        <w:rPr>
          <w:b/>
          <w:sz w:val="24"/>
        </w:rPr>
        <w:t>Правила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личной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безопасности</w:t>
      </w:r>
      <w:r w:rsidRPr="00CA611A">
        <w:rPr>
          <w:b/>
          <w:spacing w:val="-5"/>
          <w:sz w:val="24"/>
        </w:rPr>
        <w:t xml:space="preserve"> </w:t>
      </w:r>
      <w:r w:rsidRPr="00CA611A">
        <w:rPr>
          <w:b/>
          <w:sz w:val="24"/>
        </w:rPr>
        <w:t>на</w:t>
      </w:r>
      <w:r w:rsidRPr="00CA611A">
        <w:rPr>
          <w:b/>
          <w:spacing w:val="-2"/>
          <w:sz w:val="24"/>
        </w:rPr>
        <w:t xml:space="preserve"> улице</w:t>
      </w:r>
    </w:p>
    <w:p w:rsidR="00B72FD3" w:rsidRPr="00506A1C" w:rsidRDefault="003A75CA" w:rsidP="00506A1C">
      <w:pPr>
        <w:pStyle w:val="a4"/>
        <w:numPr>
          <w:ilvl w:val="1"/>
          <w:numId w:val="4"/>
        </w:numPr>
        <w:tabs>
          <w:tab w:val="left" w:pos="242"/>
        </w:tabs>
        <w:rPr>
          <w:b/>
          <w:sz w:val="24"/>
        </w:rPr>
      </w:pPr>
      <w:r w:rsidRPr="00506A1C">
        <w:rPr>
          <w:sz w:val="24"/>
        </w:rPr>
        <w:t>Если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на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улице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кто-то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идёт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или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бежит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за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тобой,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а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до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вашего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дома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далеко,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беги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в ближайшее людное место: к магазину, автобусной остановке.</w:t>
      </w:r>
    </w:p>
    <w:p w:rsidR="00B72FD3" w:rsidRDefault="003A75CA" w:rsidP="00506A1C">
      <w:pPr>
        <w:pStyle w:val="a4"/>
        <w:numPr>
          <w:ilvl w:val="1"/>
          <w:numId w:val="4"/>
        </w:numPr>
        <w:tabs>
          <w:tab w:val="left" w:pos="362"/>
        </w:tabs>
        <w:spacing w:before="1"/>
        <w:ind w:right="390"/>
        <w:rPr>
          <w:sz w:val="24"/>
        </w:rPr>
      </w:pPr>
      <w:r w:rsidRPr="00CA611A">
        <w:rPr>
          <w:sz w:val="24"/>
        </w:rPr>
        <w:t>Если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незнакомые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люди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пытаются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увести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тебя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силой,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сопротивляйся,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кричи,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зови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 xml:space="preserve">на помощь: "Помогите, </w:t>
      </w:r>
      <w:r w:rsidR="00506A1C">
        <w:rPr>
          <w:sz w:val="24"/>
        </w:rPr>
        <w:t>меня уводит незнакомый человек"</w:t>
      </w:r>
    </w:p>
    <w:p w:rsidR="00506A1C" w:rsidRPr="00506A1C" w:rsidRDefault="00506A1C" w:rsidP="00506A1C">
      <w:pPr>
        <w:pStyle w:val="a4"/>
        <w:numPr>
          <w:ilvl w:val="1"/>
          <w:numId w:val="4"/>
        </w:numPr>
        <w:tabs>
          <w:tab w:val="left" w:pos="362"/>
        </w:tabs>
        <w:spacing w:before="68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соглашайся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предложения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незнакомых людей,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какие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бы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заманчивые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они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3"/>
          <w:sz w:val="24"/>
        </w:rPr>
        <w:t xml:space="preserve"> </w:t>
      </w:r>
      <w:r w:rsidRPr="00CA611A">
        <w:rPr>
          <w:spacing w:val="-2"/>
          <w:sz w:val="24"/>
        </w:rPr>
        <w:t>были.</w:t>
      </w:r>
    </w:p>
    <w:p w:rsidR="00506A1C" w:rsidRPr="00506A1C" w:rsidRDefault="00506A1C" w:rsidP="00506A1C">
      <w:pPr>
        <w:pStyle w:val="a4"/>
        <w:numPr>
          <w:ilvl w:val="1"/>
          <w:numId w:val="4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Никуда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ходи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с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незнакомыми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и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садись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с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ними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в</w:t>
      </w:r>
      <w:r w:rsidRPr="00CA611A">
        <w:rPr>
          <w:spacing w:val="-2"/>
          <w:sz w:val="24"/>
        </w:rPr>
        <w:t xml:space="preserve"> машину.</w:t>
      </w:r>
    </w:p>
    <w:p w:rsidR="00506A1C" w:rsidRPr="00506A1C" w:rsidRDefault="00506A1C" w:rsidP="00506A1C">
      <w:pPr>
        <w:pStyle w:val="a4"/>
        <w:numPr>
          <w:ilvl w:val="1"/>
          <w:numId w:val="4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Никогда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хвастайся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тем,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что</w:t>
      </w:r>
      <w:r w:rsidRPr="00CA611A">
        <w:rPr>
          <w:spacing w:val="4"/>
          <w:sz w:val="24"/>
        </w:rPr>
        <w:t xml:space="preserve"> </w:t>
      </w:r>
      <w:r w:rsidRPr="00CA611A">
        <w:rPr>
          <w:sz w:val="24"/>
        </w:rPr>
        <w:t>у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твоих</w:t>
      </w:r>
      <w:r w:rsidRPr="00CA611A">
        <w:rPr>
          <w:spacing w:val="1"/>
          <w:sz w:val="24"/>
        </w:rPr>
        <w:t xml:space="preserve"> </w:t>
      </w:r>
      <w:r w:rsidRPr="00CA611A">
        <w:rPr>
          <w:sz w:val="24"/>
        </w:rPr>
        <w:t>родителей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много</w:t>
      </w:r>
      <w:r w:rsidRPr="00CA611A">
        <w:rPr>
          <w:spacing w:val="-1"/>
          <w:sz w:val="24"/>
        </w:rPr>
        <w:t xml:space="preserve"> </w:t>
      </w:r>
      <w:r w:rsidRPr="00CA611A">
        <w:rPr>
          <w:spacing w:val="-2"/>
          <w:sz w:val="24"/>
        </w:rPr>
        <w:t>денег.</w:t>
      </w:r>
    </w:p>
    <w:p w:rsidR="00506A1C" w:rsidRPr="00506A1C" w:rsidRDefault="00506A1C" w:rsidP="00506A1C">
      <w:pPr>
        <w:pStyle w:val="a4"/>
        <w:numPr>
          <w:ilvl w:val="1"/>
          <w:numId w:val="4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приглашай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домой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незнакомых</w:t>
      </w:r>
      <w:r w:rsidRPr="00CA611A">
        <w:rPr>
          <w:spacing w:val="-1"/>
          <w:sz w:val="24"/>
        </w:rPr>
        <w:t xml:space="preserve"> </w:t>
      </w:r>
      <w:r w:rsidRPr="00CA611A">
        <w:rPr>
          <w:spacing w:val="-2"/>
          <w:sz w:val="24"/>
        </w:rPr>
        <w:t>ребят.</w:t>
      </w:r>
    </w:p>
    <w:p w:rsidR="00506A1C" w:rsidRPr="00506A1C" w:rsidRDefault="00506A1C" w:rsidP="00506A1C">
      <w:pPr>
        <w:pStyle w:val="a4"/>
        <w:numPr>
          <w:ilvl w:val="1"/>
          <w:numId w:val="4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Играй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до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наступления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темного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времени</w:t>
      </w:r>
      <w:r w:rsidRPr="00CA611A">
        <w:rPr>
          <w:spacing w:val="-2"/>
          <w:sz w:val="24"/>
        </w:rPr>
        <w:t xml:space="preserve"> суток.</w:t>
      </w:r>
    </w:p>
    <w:p w:rsidR="00506A1C" w:rsidRPr="00CA611A" w:rsidRDefault="00506A1C" w:rsidP="00506A1C">
      <w:pPr>
        <w:pStyle w:val="a4"/>
        <w:numPr>
          <w:ilvl w:val="1"/>
          <w:numId w:val="4"/>
        </w:numPr>
        <w:tabs>
          <w:tab w:val="left" w:pos="362"/>
        </w:tabs>
        <w:rPr>
          <w:sz w:val="24"/>
        </w:rPr>
      </w:pPr>
      <w:r w:rsidRPr="00CA611A">
        <w:rPr>
          <w:sz w:val="24"/>
        </w:rPr>
        <w:t>Нельзя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заходить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в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нежилые,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заброшенные</w:t>
      </w:r>
      <w:r w:rsidRPr="00CA611A">
        <w:rPr>
          <w:spacing w:val="-4"/>
          <w:sz w:val="24"/>
        </w:rPr>
        <w:t xml:space="preserve"> </w:t>
      </w:r>
      <w:r w:rsidRPr="00CA611A">
        <w:rPr>
          <w:spacing w:val="-2"/>
          <w:sz w:val="24"/>
        </w:rPr>
        <w:t>дома.</w:t>
      </w:r>
    </w:p>
    <w:p w:rsidR="00B72FD3" w:rsidRPr="00506A1C" w:rsidRDefault="00B72FD3" w:rsidP="00506A1C">
      <w:pPr>
        <w:rPr>
          <w:sz w:val="24"/>
        </w:rPr>
        <w:sectPr w:rsidR="00B72FD3" w:rsidRPr="00506A1C">
          <w:type w:val="continuous"/>
          <w:pgSz w:w="11910" w:h="16840"/>
          <w:pgMar w:top="1040" w:right="850" w:bottom="280" w:left="1700" w:header="720" w:footer="720" w:gutter="0"/>
          <w:cols w:space="720"/>
        </w:sectPr>
      </w:pPr>
    </w:p>
    <w:p w:rsidR="00B72FD3" w:rsidRPr="00CA611A" w:rsidRDefault="00B72FD3">
      <w:pPr>
        <w:pStyle w:val="a3"/>
        <w:spacing w:before="10"/>
      </w:pPr>
    </w:p>
    <w:p w:rsidR="00B72FD3" w:rsidRPr="00CA611A" w:rsidRDefault="003A75CA" w:rsidP="00506A1C">
      <w:pPr>
        <w:pStyle w:val="a4"/>
        <w:numPr>
          <w:ilvl w:val="0"/>
          <w:numId w:val="4"/>
        </w:numPr>
        <w:tabs>
          <w:tab w:val="left" w:pos="242"/>
        </w:tabs>
        <w:spacing w:before="1"/>
        <w:rPr>
          <w:b/>
          <w:sz w:val="24"/>
        </w:rPr>
      </w:pPr>
      <w:r w:rsidRPr="00CA611A">
        <w:rPr>
          <w:b/>
          <w:sz w:val="24"/>
        </w:rPr>
        <w:t>Правила</w:t>
      </w:r>
      <w:r w:rsidRPr="00CA611A">
        <w:rPr>
          <w:b/>
          <w:spacing w:val="-4"/>
          <w:sz w:val="24"/>
        </w:rPr>
        <w:t xml:space="preserve"> </w:t>
      </w:r>
      <w:r w:rsidRPr="00CA611A">
        <w:rPr>
          <w:b/>
          <w:sz w:val="24"/>
        </w:rPr>
        <w:t>поведения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в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pacing w:val="-4"/>
          <w:sz w:val="24"/>
        </w:rPr>
        <w:t>лесу</w:t>
      </w:r>
    </w:p>
    <w:p w:rsidR="00B72FD3" w:rsidRPr="00CA611A" w:rsidRDefault="003A75CA" w:rsidP="00506A1C">
      <w:pPr>
        <w:pStyle w:val="a5"/>
        <w:numPr>
          <w:ilvl w:val="1"/>
          <w:numId w:val="4"/>
        </w:numPr>
      </w:pPr>
      <w:r w:rsidRPr="00CA611A">
        <w:t>Перед</w:t>
      </w:r>
      <w:r w:rsidRPr="00CA611A">
        <w:rPr>
          <w:spacing w:val="-4"/>
        </w:rPr>
        <w:t xml:space="preserve"> </w:t>
      </w:r>
      <w:r w:rsidRPr="00CA611A">
        <w:t>выходом</w:t>
      </w:r>
      <w:r w:rsidRPr="00CA611A">
        <w:rPr>
          <w:spacing w:val="-2"/>
        </w:rPr>
        <w:t xml:space="preserve"> </w:t>
      </w:r>
      <w:r w:rsidRPr="00CA611A">
        <w:t>в</w:t>
      </w:r>
      <w:r w:rsidRPr="00CA611A">
        <w:rPr>
          <w:spacing w:val="-3"/>
        </w:rPr>
        <w:t xml:space="preserve"> </w:t>
      </w:r>
      <w:r w:rsidRPr="00CA611A">
        <w:t>лес</w:t>
      </w:r>
      <w:r w:rsidRPr="00CA611A">
        <w:rPr>
          <w:spacing w:val="-3"/>
        </w:rPr>
        <w:t xml:space="preserve"> </w:t>
      </w:r>
      <w:r w:rsidRPr="00CA611A">
        <w:t>предупредите</w:t>
      </w:r>
      <w:r w:rsidRPr="00CA611A">
        <w:rPr>
          <w:spacing w:val="-2"/>
        </w:rPr>
        <w:t xml:space="preserve"> </w:t>
      </w:r>
      <w:r w:rsidRPr="00CA611A">
        <w:t>родных,</w:t>
      </w:r>
      <w:r w:rsidRPr="00CA611A">
        <w:rPr>
          <w:spacing w:val="-2"/>
        </w:rPr>
        <w:t xml:space="preserve"> </w:t>
      </w:r>
      <w:r w:rsidRPr="00CA611A">
        <w:t>куда</w:t>
      </w:r>
      <w:r w:rsidRPr="00CA611A">
        <w:rPr>
          <w:spacing w:val="-2"/>
        </w:rPr>
        <w:t xml:space="preserve"> идете.</w:t>
      </w:r>
    </w:p>
    <w:p w:rsidR="00B72FD3" w:rsidRPr="00506A1C" w:rsidRDefault="003A75CA" w:rsidP="00506A1C">
      <w:pPr>
        <w:pStyle w:val="a4"/>
        <w:numPr>
          <w:ilvl w:val="1"/>
          <w:numId w:val="5"/>
        </w:numPr>
        <w:tabs>
          <w:tab w:val="left" w:pos="362"/>
        </w:tabs>
        <w:ind w:right="489"/>
        <w:rPr>
          <w:sz w:val="24"/>
        </w:rPr>
      </w:pPr>
      <w:r w:rsidRPr="00506A1C">
        <w:rPr>
          <w:sz w:val="24"/>
        </w:rPr>
        <w:t>Не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в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сумке,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а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в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кармане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всегда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имейте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нож,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спички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в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сухой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коробочке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и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часы -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они помогут и не паниковать, и ориентироваться, как по компасу.</w:t>
      </w:r>
    </w:p>
    <w:p w:rsidR="00B72FD3" w:rsidRPr="00506A1C" w:rsidRDefault="003A75CA" w:rsidP="00506A1C">
      <w:pPr>
        <w:pStyle w:val="a4"/>
        <w:numPr>
          <w:ilvl w:val="1"/>
          <w:numId w:val="5"/>
        </w:numPr>
        <w:tabs>
          <w:tab w:val="left" w:pos="362"/>
        </w:tabs>
        <w:spacing w:line="237" w:lineRule="auto"/>
        <w:ind w:right="225"/>
        <w:rPr>
          <w:sz w:val="24"/>
        </w:rPr>
      </w:pPr>
      <w:r w:rsidRPr="00506A1C">
        <w:rPr>
          <w:sz w:val="24"/>
        </w:rPr>
        <w:t>Одевайтесь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ярко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-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предпочтительнее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рыжие,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красные,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желтые,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белые</w:t>
      </w:r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>куртки,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хорошо наклеить светоотражающие полоски или рисунки.</w:t>
      </w:r>
    </w:p>
    <w:p w:rsidR="00B72FD3" w:rsidRPr="00506A1C" w:rsidRDefault="003A75CA" w:rsidP="00506A1C">
      <w:pPr>
        <w:pStyle w:val="a4"/>
        <w:numPr>
          <w:ilvl w:val="1"/>
          <w:numId w:val="5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Старайтесь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уходить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далеко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от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знакомого</w:t>
      </w:r>
      <w:r w:rsidRPr="00CA611A">
        <w:rPr>
          <w:spacing w:val="-2"/>
          <w:sz w:val="24"/>
        </w:rPr>
        <w:t xml:space="preserve"> маршрута.</w:t>
      </w:r>
    </w:p>
    <w:p w:rsidR="00B72FD3" w:rsidRPr="00CA611A" w:rsidRDefault="003A75CA" w:rsidP="00506A1C">
      <w:pPr>
        <w:pStyle w:val="a4"/>
        <w:numPr>
          <w:ilvl w:val="1"/>
          <w:numId w:val="5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Если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потерялся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ваш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родственник,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сразу</w:t>
      </w:r>
      <w:r w:rsidRPr="00CA611A">
        <w:rPr>
          <w:spacing w:val="-10"/>
          <w:sz w:val="24"/>
        </w:rPr>
        <w:t xml:space="preserve"> </w:t>
      </w:r>
      <w:r w:rsidRPr="00CA611A">
        <w:rPr>
          <w:sz w:val="24"/>
        </w:rPr>
        <w:t>же вызывайте</w:t>
      </w:r>
      <w:r w:rsidRPr="00CA611A">
        <w:rPr>
          <w:spacing w:val="-1"/>
          <w:sz w:val="24"/>
        </w:rPr>
        <w:t xml:space="preserve"> </w:t>
      </w:r>
      <w:r w:rsidRPr="00CA611A">
        <w:rPr>
          <w:spacing w:val="-2"/>
          <w:sz w:val="24"/>
        </w:rPr>
        <w:t>спасателей.</w:t>
      </w:r>
    </w:p>
    <w:p w:rsidR="00B72FD3" w:rsidRPr="00506A1C" w:rsidRDefault="003A75CA" w:rsidP="00506A1C">
      <w:pPr>
        <w:pStyle w:val="a4"/>
        <w:numPr>
          <w:ilvl w:val="1"/>
          <w:numId w:val="5"/>
        </w:numPr>
        <w:tabs>
          <w:tab w:val="left" w:pos="362"/>
        </w:tabs>
        <w:spacing w:line="237" w:lineRule="auto"/>
        <w:ind w:right="944"/>
        <w:rPr>
          <w:sz w:val="24"/>
        </w:rPr>
      </w:pPr>
      <w:r w:rsidRPr="00506A1C">
        <w:rPr>
          <w:sz w:val="24"/>
        </w:rPr>
        <w:t>Нередко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самостоятельные</w:t>
      </w:r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>поиски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приводят</w:t>
      </w:r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>только</w:t>
      </w:r>
      <w:r w:rsidRPr="00506A1C">
        <w:rPr>
          <w:spacing w:val="-7"/>
          <w:sz w:val="24"/>
        </w:rPr>
        <w:t xml:space="preserve"> </w:t>
      </w:r>
      <w:r w:rsidRPr="00506A1C">
        <w:rPr>
          <w:sz w:val="24"/>
        </w:rPr>
        <w:t>к</w:t>
      </w:r>
      <w:r w:rsidRPr="00506A1C">
        <w:rPr>
          <w:spacing w:val="-4"/>
          <w:sz w:val="24"/>
        </w:rPr>
        <w:t xml:space="preserve"> </w:t>
      </w:r>
      <w:proofErr w:type="spellStart"/>
      <w:r w:rsidRPr="00506A1C">
        <w:rPr>
          <w:sz w:val="24"/>
        </w:rPr>
        <w:t>затаптыванию</w:t>
      </w:r>
      <w:proofErr w:type="spellEnd"/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>следов,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по которым можно было отыскать человека.</w:t>
      </w:r>
    </w:p>
    <w:p w:rsidR="00B72FD3" w:rsidRPr="00506A1C" w:rsidRDefault="003A75CA" w:rsidP="00506A1C">
      <w:pPr>
        <w:pStyle w:val="a4"/>
        <w:numPr>
          <w:ilvl w:val="1"/>
          <w:numId w:val="5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Нужно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иметь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при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себе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хотя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бы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минимальный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запас</w:t>
      </w:r>
      <w:r w:rsidRPr="00CA611A">
        <w:rPr>
          <w:spacing w:val="-3"/>
          <w:sz w:val="24"/>
        </w:rPr>
        <w:t xml:space="preserve"> </w:t>
      </w:r>
      <w:r w:rsidRPr="00CA611A">
        <w:rPr>
          <w:spacing w:val="-2"/>
          <w:sz w:val="24"/>
        </w:rPr>
        <w:t>воды.</w:t>
      </w:r>
    </w:p>
    <w:p w:rsidR="00B72FD3" w:rsidRPr="00506A1C" w:rsidRDefault="003A75CA" w:rsidP="00506A1C">
      <w:pPr>
        <w:pStyle w:val="a4"/>
        <w:numPr>
          <w:ilvl w:val="1"/>
          <w:numId w:val="5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Придерживайся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правил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противопожарной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безопасности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5"/>
          <w:sz w:val="24"/>
        </w:rPr>
        <w:t xml:space="preserve"> </w:t>
      </w:r>
      <w:r w:rsidRPr="00CA611A">
        <w:rPr>
          <w:spacing w:val="-2"/>
          <w:sz w:val="24"/>
        </w:rPr>
        <w:t>природе.</w:t>
      </w:r>
    </w:p>
    <w:p w:rsidR="00B72FD3" w:rsidRPr="00506A1C" w:rsidRDefault="003A75CA" w:rsidP="00506A1C">
      <w:pPr>
        <w:pStyle w:val="a4"/>
        <w:numPr>
          <w:ilvl w:val="1"/>
          <w:numId w:val="5"/>
        </w:numPr>
        <w:tabs>
          <w:tab w:val="left" w:pos="361"/>
        </w:tabs>
        <w:spacing w:line="275" w:lineRule="exact"/>
        <w:rPr>
          <w:sz w:val="24"/>
        </w:rPr>
      </w:pPr>
      <w:r w:rsidRPr="00506A1C">
        <w:rPr>
          <w:sz w:val="24"/>
        </w:rPr>
        <w:t>Запрещается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разжигать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костры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на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территории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села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и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территории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лесного</w:t>
      </w:r>
      <w:r w:rsidRPr="00506A1C">
        <w:rPr>
          <w:spacing w:val="-3"/>
          <w:sz w:val="24"/>
        </w:rPr>
        <w:t xml:space="preserve"> </w:t>
      </w:r>
      <w:r w:rsidRPr="00506A1C">
        <w:rPr>
          <w:spacing w:val="-2"/>
          <w:sz w:val="24"/>
        </w:rPr>
        <w:t>массива.</w:t>
      </w:r>
    </w:p>
    <w:p w:rsidR="00B72FD3" w:rsidRPr="00CA611A" w:rsidRDefault="00506A1C" w:rsidP="00506A1C">
      <w:pPr>
        <w:pStyle w:val="a4"/>
        <w:numPr>
          <w:ilvl w:val="1"/>
          <w:numId w:val="5"/>
        </w:numPr>
        <w:tabs>
          <w:tab w:val="left" w:pos="482"/>
        </w:tabs>
        <w:spacing w:line="275" w:lineRule="exact"/>
        <w:ind w:left="482" w:hanging="480"/>
        <w:rPr>
          <w:sz w:val="24"/>
        </w:rPr>
      </w:pPr>
      <w:r>
        <w:rPr>
          <w:sz w:val="24"/>
        </w:rPr>
        <w:t xml:space="preserve"> </w:t>
      </w:r>
      <w:r w:rsidR="003A75CA" w:rsidRPr="00CA611A">
        <w:rPr>
          <w:sz w:val="24"/>
        </w:rPr>
        <w:t>Не</w:t>
      </w:r>
      <w:r w:rsidR="003A75CA" w:rsidRPr="00CA611A">
        <w:rPr>
          <w:spacing w:val="1"/>
          <w:sz w:val="24"/>
        </w:rPr>
        <w:t xml:space="preserve"> </w:t>
      </w:r>
      <w:r w:rsidR="003A75CA" w:rsidRPr="00CA611A">
        <w:rPr>
          <w:sz w:val="24"/>
        </w:rPr>
        <w:t>употреблять</w:t>
      </w:r>
      <w:r w:rsidR="003A75CA" w:rsidRPr="00CA611A">
        <w:rPr>
          <w:spacing w:val="-2"/>
          <w:sz w:val="24"/>
        </w:rPr>
        <w:t xml:space="preserve"> </w:t>
      </w:r>
      <w:r w:rsidR="003A75CA" w:rsidRPr="00CA611A">
        <w:rPr>
          <w:sz w:val="24"/>
        </w:rPr>
        <w:t>в</w:t>
      </w:r>
      <w:r w:rsidR="003A75CA" w:rsidRPr="00CA611A">
        <w:rPr>
          <w:spacing w:val="-2"/>
          <w:sz w:val="24"/>
        </w:rPr>
        <w:t xml:space="preserve"> </w:t>
      </w:r>
      <w:r w:rsidR="003A75CA" w:rsidRPr="00CA611A">
        <w:rPr>
          <w:sz w:val="24"/>
        </w:rPr>
        <w:t>пищу</w:t>
      </w:r>
      <w:r w:rsidR="003A75CA" w:rsidRPr="00CA611A">
        <w:rPr>
          <w:spacing w:val="-7"/>
          <w:sz w:val="24"/>
        </w:rPr>
        <w:t xml:space="preserve"> </w:t>
      </w:r>
      <w:r w:rsidR="003A75CA" w:rsidRPr="00CA611A">
        <w:rPr>
          <w:sz w:val="24"/>
        </w:rPr>
        <w:t>незнакомы</w:t>
      </w:r>
      <w:r w:rsidR="003A75CA" w:rsidRPr="00CA611A">
        <w:rPr>
          <w:spacing w:val="-1"/>
          <w:sz w:val="24"/>
        </w:rPr>
        <w:t xml:space="preserve"> </w:t>
      </w:r>
      <w:r w:rsidR="003A75CA" w:rsidRPr="00CA611A">
        <w:rPr>
          <w:sz w:val="24"/>
        </w:rPr>
        <w:t>грибы</w:t>
      </w:r>
      <w:r w:rsidR="003A75CA" w:rsidRPr="00CA611A">
        <w:rPr>
          <w:spacing w:val="-2"/>
          <w:sz w:val="24"/>
        </w:rPr>
        <w:t xml:space="preserve"> </w:t>
      </w:r>
      <w:r w:rsidR="003A75CA" w:rsidRPr="00CA611A">
        <w:rPr>
          <w:sz w:val="24"/>
        </w:rPr>
        <w:t>и</w:t>
      </w:r>
      <w:r w:rsidR="003A75CA" w:rsidRPr="00CA611A">
        <w:rPr>
          <w:spacing w:val="-1"/>
          <w:sz w:val="24"/>
        </w:rPr>
        <w:t xml:space="preserve"> </w:t>
      </w:r>
      <w:r w:rsidR="003A75CA" w:rsidRPr="00CA611A">
        <w:rPr>
          <w:spacing w:val="-2"/>
          <w:sz w:val="24"/>
        </w:rPr>
        <w:t>ягоды.</w:t>
      </w:r>
    </w:p>
    <w:p w:rsidR="00B72FD3" w:rsidRPr="00CA611A" w:rsidRDefault="00B72FD3">
      <w:pPr>
        <w:pStyle w:val="a3"/>
        <w:spacing w:before="10"/>
      </w:pPr>
    </w:p>
    <w:p w:rsidR="00B72FD3" w:rsidRPr="00506A1C" w:rsidRDefault="003A75CA" w:rsidP="00506A1C">
      <w:pPr>
        <w:pStyle w:val="a4"/>
        <w:numPr>
          <w:ilvl w:val="0"/>
          <w:numId w:val="5"/>
        </w:numPr>
        <w:tabs>
          <w:tab w:val="left" w:pos="242"/>
        </w:tabs>
        <w:rPr>
          <w:b/>
          <w:sz w:val="24"/>
        </w:rPr>
      </w:pPr>
      <w:r w:rsidRPr="00CA611A">
        <w:rPr>
          <w:b/>
          <w:sz w:val="24"/>
        </w:rPr>
        <w:t>Правила</w:t>
      </w:r>
      <w:r w:rsidRPr="00CA611A">
        <w:rPr>
          <w:b/>
          <w:spacing w:val="-5"/>
          <w:sz w:val="24"/>
        </w:rPr>
        <w:t xml:space="preserve"> </w:t>
      </w:r>
      <w:r w:rsidRPr="00CA611A">
        <w:rPr>
          <w:b/>
          <w:sz w:val="24"/>
        </w:rPr>
        <w:t>безопасного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поведения</w:t>
      </w:r>
      <w:r w:rsidRPr="00CA611A">
        <w:rPr>
          <w:b/>
          <w:spacing w:val="-2"/>
          <w:sz w:val="24"/>
        </w:rPr>
        <w:t xml:space="preserve"> </w:t>
      </w:r>
      <w:r w:rsidRPr="00CA611A">
        <w:rPr>
          <w:b/>
          <w:sz w:val="24"/>
        </w:rPr>
        <w:t>с</w:t>
      </w:r>
      <w:r w:rsidRPr="00CA611A">
        <w:rPr>
          <w:b/>
          <w:spacing w:val="-4"/>
          <w:sz w:val="24"/>
        </w:rPr>
        <w:t xml:space="preserve"> </w:t>
      </w:r>
      <w:r w:rsidRPr="00CA611A">
        <w:rPr>
          <w:b/>
          <w:spacing w:val="-2"/>
          <w:sz w:val="24"/>
        </w:rPr>
        <w:t>электроприборами</w:t>
      </w:r>
    </w:p>
    <w:p w:rsidR="00B72FD3" w:rsidRPr="00506A1C" w:rsidRDefault="00506A1C" w:rsidP="00506A1C">
      <w:pPr>
        <w:pStyle w:val="a4"/>
        <w:numPr>
          <w:ilvl w:val="1"/>
          <w:numId w:val="6"/>
        </w:numPr>
        <w:tabs>
          <w:tab w:val="left" w:pos="362"/>
        </w:tabs>
        <w:rPr>
          <w:sz w:val="24"/>
        </w:rPr>
      </w:pPr>
      <w:r>
        <w:rPr>
          <w:sz w:val="24"/>
        </w:rPr>
        <w:t xml:space="preserve"> </w:t>
      </w:r>
      <w:r w:rsidR="003A75CA" w:rsidRPr="00506A1C">
        <w:rPr>
          <w:sz w:val="24"/>
        </w:rPr>
        <w:t>Будь</w:t>
      </w:r>
      <w:r w:rsidR="003A75CA" w:rsidRPr="00506A1C">
        <w:rPr>
          <w:spacing w:val="-6"/>
          <w:sz w:val="24"/>
        </w:rPr>
        <w:t xml:space="preserve"> </w:t>
      </w:r>
      <w:r w:rsidR="003A75CA" w:rsidRPr="00506A1C">
        <w:rPr>
          <w:sz w:val="24"/>
        </w:rPr>
        <w:t>осторожным</w:t>
      </w:r>
      <w:r w:rsidR="003A75CA" w:rsidRPr="00506A1C">
        <w:rPr>
          <w:spacing w:val="-5"/>
          <w:sz w:val="24"/>
        </w:rPr>
        <w:t xml:space="preserve"> </w:t>
      </w:r>
      <w:r w:rsidR="003A75CA" w:rsidRPr="00506A1C">
        <w:rPr>
          <w:sz w:val="24"/>
        </w:rPr>
        <w:t>при</w:t>
      </w:r>
      <w:r w:rsidR="003A75CA" w:rsidRPr="00506A1C">
        <w:rPr>
          <w:spacing w:val="-4"/>
          <w:sz w:val="24"/>
        </w:rPr>
        <w:t xml:space="preserve"> </w:t>
      </w:r>
      <w:r w:rsidR="003A75CA" w:rsidRPr="00506A1C">
        <w:rPr>
          <w:sz w:val="24"/>
        </w:rPr>
        <w:t>контакте</w:t>
      </w:r>
      <w:r w:rsidR="003A75CA" w:rsidRPr="00506A1C">
        <w:rPr>
          <w:spacing w:val="-4"/>
          <w:sz w:val="24"/>
        </w:rPr>
        <w:t xml:space="preserve"> </w:t>
      </w:r>
      <w:r w:rsidR="003A75CA" w:rsidRPr="00506A1C">
        <w:rPr>
          <w:sz w:val="24"/>
        </w:rPr>
        <w:t>с</w:t>
      </w:r>
      <w:r w:rsidR="003A75CA" w:rsidRPr="00506A1C">
        <w:rPr>
          <w:spacing w:val="-5"/>
          <w:sz w:val="24"/>
        </w:rPr>
        <w:t xml:space="preserve"> </w:t>
      </w:r>
      <w:r w:rsidR="003A75CA" w:rsidRPr="00506A1C">
        <w:rPr>
          <w:sz w:val="24"/>
        </w:rPr>
        <w:t>электрическими</w:t>
      </w:r>
      <w:r w:rsidR="003A75CA" w:rsidRPr="00506A1C">
        <w:rPr>
          <w:spacing w:val="-3"/>
          <w:sz w:val="24"/>
        </w:rPr>
        <w:t xml:space="preserve"> </w:t>
      </w:r>
      <w:r w:rsidR="003A75CA" w:rsidRPr="00506A1C">
        <w:rPr>
          <w:sz w:val="24"/>
        </w:rPr>
        <w:t>приборами,</w:t>
      </w:r>
      <w:r w:rsidR="003A75CA" w:rsidRPr="00506A1C">
        <w:rPr>
          <w:spacing w:val="-4"/>
          <w:sz w:val="24"/>
        </w:rPr>
        <w:t xml:space="preserve"> </w:t>
      </w:r>
      <w:r w:rsidR="003A75CA" w:rsidRPr="00506A1C">
        <w:rPr>
          <w:sz w:val="24"/>
        </w:rPr>
        <w:t>соблюдать</w:t>
      </w:r>
      <w:r w:rsidR="003A75CA" w:rsidRPr="00506A1C">
        <w:rPr>
          <w:spacing w:val="4"/>
          <w:sz w:val="24"/>
        </w:rPr>
        <w:t xml:space="preserve"> </w:t>
      </w:r>
      <w:hyperlink r:id="rId6">
        <w:r w:rsidR="003A75CA" w:rsidRPr="00506A1C">
          <w:rPr>
            <w:spacing w:val="-2"/>
            <w:sz w:val="24"/>
            <w:u w:val="single" w:color="134876"/>
          </w:rPr>
          <w:t>технику</w:t>
        </w:r>
      </w:hyperlink>
    </w:p>
    <w:p w:rsidR="00B72FD3" w:rsidRPr="00CA611A" w:rsidRDefault="00AC7440" w:rsidP="00506A1C">
      <w:pPr>
        <w:pStyle w:val="a3"/>
        <w:ind w:left="2"/>
      </w:pPr>
      <w:hyperlink r:id="rId7">
        <w:r w:rsidR="003A75CA" w:rsidRPr="00CA611A">
          <w:rPr>
            <w:u w:val="single" w:color="134876"/>
          </w:rPr>
          <w:t>безопасности</w:t>
        </w:r>
      </w:hyperlink>
      <w:r w:rsidR="003A75CA" w:rsidRPr="00CA611A">
        <w:rPr>
          <w:spacing w:val="-3"/>
        </w:rPr>
        <w:t xml:space="preserve"> </w:t>
      </w:r>
      <w:r w:rsidR="003A75CA" w:rsidRPr="00CA611A">
        <w:t>при</w:t>
      </w:r>
      <w:r w:rsidR="003A75CA" w:rsidRPr="00CA611A">
        <w:rPr>
          <w:spacing w:val="-4"/>
        </w:rPr>
        <w:t xml:space="preserve"> </w:t>
      </w:r>
      <w:r w:rsidR="003A75CA" w:rsidRPr="00CA611A">
        <w:t>включении</w:t>
      </w:r>
      <w:r w:rsidR="003A75CA" w:rsidRPr="00CA611A">
        <w:rPr>
          <w:spacing w:val="-4"/>
        </w:rPr>
        <w:t xml:space="preserve"> </w:t>
      </w:r>
      <w:r w:rsidR="003A75CA" w:rsidRPr="00CA611A">
        <w:t>и</w:t>
      </w:r>
      <w:r w:rsidR="003A75CA" w:rsidRPr="00CA611A">
        <w:rPr>
          <w:spacing w:val="-4"/>
        </w:rPr>
        <w:t xml:space="preserve"> </w:t>
      </w:r>
      <w:r w:rsidR="003A75CA" w:rsidRPr="00CA611A">
        <w:t>выключении</w:t>
      </w:r>
      <w:r w:rsidR="003A75CA" w:rsidRPr="00CA611A">
        <w:rPr>
          <w:spacing w:val="-6"/>
        </w:rPr>
        <w:t xml:space="preserve"> </w:t>
      </w:r>
      <w:r w:rsidR="003A75CA" w:rsidRPr="00CA611A">
        <w:t>телевизора,</w:t>
      </w:r>
      <w:r w:rsidR="003A75CA" w:rsidRPr="00CA611A">
        <w:rPr>
          <w:spacing w:val="-4"/>
        </w:rPr>
        <w:t xml:space="preserve"> </w:t>
      </w:r>
      <w:r w:rsidR="003A75CA" w:rsidRPr="00CA611A">
        <w:t>электрического</w:t>
      </w:r>
      <w:r w:rsidR="003A75CA" w:rsidRPr="00CA611A">
        <w:rPr>
          <w:spacing w:val="-3"/>
        </w:rPr>
        <w:t xml:space="preserve"> </w:t>
      </w:r>
      <w:r w:rsidR="003A75CA" w:rsidRPr="00CA611A">
        <w:t>утюга,</w:t>
      </w:r>
      <w:r w:rsidR="003A75CA" w:rsidRPr="00CA611A">
        <w:rPr>
          <w:spacing w:val="-4"/>
        </w:rPr>
        <w:t xml:space="preserve"> </w:t>
      </w:r>
      <w:r w:rsidR="003A75CA" w:rsidRPr="00CA611A">
        <w:t>чайника</w:t>
      </w:r>
      <w:r w:rsidR="003A75CA" w:rsidRPr="00CA611A">
        <w:rPr>
          <w:spacing w:val="-5"/>
        </w:rPr>
        <w:t xml:space="preserve"> </w:t>
      </w:r>
      <w:r w:rsidR="003A75CA" w:rsidRPr="00CA611A">
        <w:t>и т. д.</w:t>
      </w:r>
    </w:p>
    <w:p w:rsidR="00B72FD3" w:rsidRPr="00506A1C" w:rsidRDefault="003A75CA" w:rsidP="00506A1C">
      <w:pPr>
        <w:pStyle w:val="a4"/>
        <w:numPr>
          <w:ilvl w:val="1"/>
          <w:numId w:val="6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Выключая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электроприбор,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вытаскивай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вилку</w:t>
      </w:r>
      <w:r w:rsidRPr="00CA611A">
        <w:rPr>
          <w:spacing w:val="-9"/>
          <w:sz w:val="24"/>
        </w:rPr>
        <w:t xml:space="preserve"> </w:t>
      </w:r>
      <w:r w:rsidRPr="00CA611A">
        <w:rPr>
          <w:sz w:val="24"/>
        </w:rPr>
        <w:t>из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розетки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за</w:t>
      </w:r>
      <w:r w:rsidRPr="00CA611A">
        <w:rPr>
          <w:spacing w:val="-2"/>
          <w:sz w:val="24"/>
        </w:rPr>
        <w:t xml:space="preserve"> шнур.</w:t>
      </w:r>
    </w:p>
    <w:p w:rsidR="00B72FD3" w:rsidRPr="00506A1C" w:rsidRDefault="003A75CA" w:rsidP="00506A1C">
      <w:pPr>
        <w:pStyle w:val="a4"/>
        <w:numPr>
          <w:ilvl w:val="1"/>
          <w:numId w:val="6"/>
        </w:numPr>
        <w:tabs>
          <w:tab w:val="left" w:pos="362"/>
        </w:tabs>
        <w:spacing w:before="1"/>
        <w:ind w:left="362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касайся мокрыми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руками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электроприборов,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которые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находятся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под</w:t>
      </w:r>
      <w:r w:rsidRPr="00CA611A">
        <w:rPr>
          <w:spacing w:val="-1"/>
          <w:sz w:val="24"/>
        </w:rPr>
        <w:t xml:space="preserve"> </w:t>
      </w:r>
      <w:r w:rsidRPr="00CA611A">
        <w:rPr>
          <w:spacing w:val="-2"/>
          <w:sz w:val="24"/>
        </w:rPr>
        <w:t>напряжением.</w:t>
      </w:r>
    </w:p>
    <w:p w:rsidR="00B72FD3" w:rsidRPr="00506A1C" w:rsidRDefault="003A75CA" w:rsidP="00506A1C">
      <w:pPr>
        <w:pStyle w:val="a4"/>
        <w:numPr>
          <w:ilvl w:val="1"/>
          <w:numId w:val="6"/>
        </w:numPr>
        <w:tabs>
          <w:tab w:val="left" w:pos="362"/>
        </w:tabs>
        <w:spacing w:before="1"/>
        <w:ind w:left="362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8"/>
          <w:sz w:val="24"/>
        </w:rPr>
        <w:t xml:space="preserve"> </w:t>
      </w:r>
      <w:r w:rsidRPr="00CA611A">
        <w:rPr>
          <w:sz w:val="24"/>
        </w:rPr>
        <w:t>пользуйся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неисправными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электроприборами,</w:t>
      </w:r>
      <w:r w:rsidRPr="00CA611A">
        <w:rPr>
          <w:spacing w:val="-5"/>
          <w:sz w:val="24"/>
        </w:rPr>
        <w:t xml:space="preserve"> </w:t>
      </w:r>
      <w:r w:rsidRPr="00CA611A">
        <w:rPr>
          <w:spacing w:val="-2"/>
          <w:sz w:val="24"/>
        </w:rPr>
        <w:t>розетками.</w:t>
      </w:r>
    </w:p>
    <w:p w:rsidR="00B72FD3" w:rsidRPr="00506A1C" w:rsidRDefault="003A75CA" w:rsidP="00506A1C">
      <w:pPr>
        <w:pStyle w:val="a4"/>
        <w:numPr>
          <w:ilvl w:val="1"/>
          <w:numId w:val="6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играй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спичками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и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зажигалками: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игры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с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огнем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могут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привести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к</w:t>
      </w:r>
      <w:r w:rsidRPr="00CA611A">
        <w:rPr>
          <w:spacing w:val="-2"/>
          <w:sz w:val="24"/>
        </w:rPr>
        <w:t xml:space="preserve"> пожару.</w:t>
      </w:r>
    </w:p>
    <w:p w:rsidR="00B72FD3" w:rsidRPr="00506A1C" w:rsidRDefault="00506A1C" w:rsidP="00506A1C">
      <w:pPr>
        <w:pStyle w:val="a4"/>
        <w:numPr>
          <w:ilvl w:val="1"/>
          <w:numId w:val="7"/>
        </w:numPr>
        <w:tabs>
          <w:tab w:val="left" w:pos="362"/>
        </w:tabs>
        <w:ind w:right="180"/>
        <w:rPr>
          <w:sz w:val="24"/>
        </w:rPr>
      </w:pPr>
      <w:r>
        <w:rPr>
          <w:sz w:val="24"/>
        </w:rPr>
        <w:t xml:space="preserve">. </w:t>
      </w:r>
      <w:r w:rsidR="003A75CA" w:rsidRPr="00506A1C">
        <w:rPr>
          <w:sz w:val="24"/>
        </w:rPr>
        <w:t>Не</w:t>
      </w:r>
      <w:r w:rsidR="003A75CA" w:rsidRPr="00506A1C">
        <w:rPr>
          <w:spacing w:val="-5"/>
          <w:sz w:val="24"/>
        </w:rPr>
        <w:t xml:space="preserve"> </w:t>
      </w:r>
      <w:r w:rsidR="003A75CA" w:rsidRPr="00506A1C">
        <w:rPr>
          <w:sz w:val="24"/>
        </w:rPr>
        <w:t>оставляй</w:t>
      </w:r>
      <w:r w:rsidR="003A75CA" w:rsidRPr="00506A1C">
        <w:rPr>
          <w:spacing w:val="-2"/>
          <w:sz w:val="24"/>
        </w:rPr>
        <w:t xml:space="preserve"> </w:t>
      </w:r>
      <w:r w:rsidR="003A75CA" w:rsidRPr="00506A1C">
        <w:rPr>
          <w:sz w:val="24"/>
        </w:rPr>
        <w:t>включенными</w:t>
      </w:r>
      <w:r w:rsidR="003A75CA" w:rsidRPr="00506A1C">
        <w:rPr>
          <w:spacing w:val="-3"/>
          <w:sz w:val="24"/>
        </w:rPr>
        <w:t xml:space="preserve"> </w:t>
      </w:r>
      <w:r w:rsidR="003A75CA" w:rsidRPr="00506A1C">
        <w:rPr>
          <w:sz w:val="24"/>
        </w:rPr>
        <w:t>без</w:t>
      </w:r>
      <w:r w:rsidR="003A75CA" w:rsidRPr="00506A1C">
        <w:rPr>
          <w:spacing w:val="-5"/>
          <w:sz w:val="24"/>
        </w:rPr>
        <w:t xml:space="preserve"> </w:t>
      </w:r>
      <w:r w:rsidR="003A75CA" w:rsidRPr="00506A1C">
        <w:rPr>
          <w:sz w:val="24"/>
        </w:rPr>
        <w:t>присмотра</w:t>
      </w:r>
      <w:r w:rsidR="003A75CA" w:rsidRPr="00506A1C">
        <w:rPr>
          <w:spacing w:val="-3"/>
          <w:sz w:val="24"/>
        </w:rPr>
        <w:t xml:space="preserve"> </w:t>
      </w:r>
      <w:r w:rsidR="003A75CA" w:rsidRPr="00506A1C">
        <w:rPr>
          <w:sz w:val="24"/>
        </w:rPr>
        <w:t>электроприборы</w:t>
      </w:r>
      <w:r w:rsidR="003A75CA" w:rsidRPr="00506A1C">
        <w:rPr>
          <w:spacing w:val="-6"/>
          <w:sz w:val="24"/>
        </w:rPr>
        <w:t xml:space="preserve"> </w:t>
      </w:r>
      <w:r w:rsidR="003A75CA" w:rsidRPr="00506A1C">
        <w:rPr>
          <w:sz w:val="24"/>
        </w:rPr>
        <w:t>и</w:t>
      </w:r>
      <w:r w:rsidR="003A75CA" w:rsidRPr="00506A1C">
        <w:rPr>
          <w:spacing w:val="-3"/>
          <w:sz w:val="24"/>
        </w:rPr>
        <w:t xml:space="preserve"> </w:t>
      </w:r>
      <w:r w:rsidR="003A75CA" w:rsidRPr="00506A1C">
        <w:rPr>
          <w:sz w:val="24"/>
        </w:rPr>
        <w:t>газовые</w:t>
      </w:r>
      <w:r w:rsidR="003A75CA" w:rsidRPr="00506A1C">
        <w:rPr>
          <w:spacing w:val="-5"/>
          <w:sz w:val="24"/>
        </w:rPr>
        <w:t xml:space="preserve"> </w:t>
      </w:r>
      <w:r w:rsidR="003A75CA" w:rsidRPr="00506A1C">
        <w:rPr>
          <w:sz w:val="24"/>
        </w:rPr>
        <w:t>плиты:</w:t>
      </w:r>
      <w:r w:rsidR="003A75CA" w:rsidRPr="00506A1C">
        <w:rPr>
          <w:spacing w:val="-3"/>
          <w:sz w:val="24"/>
        </w:rPr>
        <w:t xml:space="preserve"> </w:t>
      </w:r>
      <w:r w:rsidR="003A75CA" w:rsidRPr="00506A1C">
        <w:rPr>
          <w:sz w:val="24"/>
        </w:rPr>
        <w:t>это</w:t>
      </w:r>
      <w:r w:rsidR="003A75CA" w:rsidRPr="00506A1C">
        <w:rPr>
          <w:spacing w:val="-3"/>
          <w:sz w:val="24"/>
        </w:rPr>
        <w:t xml:space="preserve"> </w:t>
      </w:r>
      <w:r w:rsidR="003A75CA" w:rsidRPr="00506A1C">
        <w:rPr>
          <w:sz w:val="24"/>
        </w:rPr>
        <w:t>тоже может вызвать пожар.</w:t>
      </w:r>
    </w:p>
    <w:p w:rsidR="00B72FD3" w:rsidRDefault="00B72FD3">
      <w:pPr>
        <w:pStyle w:val="a4"/>
        <w:rPr>
          <w:sz w:val="24"/>
        </w:rPr>
      </w:pPr>
    </w:p>
    <w:p w:rsidR="00506A1C" w:rsidRPr="00CA611A" w:rsidRDefault="00506A1C" w:rsidP="00506A1C">
      <w:pPr>
        <w:pStyle w:val="a4"/>
        <w:numPr>
          <w:ilvl w:val="0"/>
          <w:numId w:val="6"/>
        </w:numPr>
        <w:tabs>
          <w:tab w:val="left" w:pos="242"/>
        </w:tabs>
        <w:spacing w:before="73"/>
        <w:rPr>
          <w:b/>
          <w:sz w:val="24"/>
        </w:rPr>
      </w:pPr>
      <w:r w:rsidRPr="00CA611A">
        <w:rPr>
          <w:b/>
          <w:sz w:val="24"/>
        </w:rPr>
        <w:t>Правила</w:t>
      </w:r>
      <w:r w:rsidRPr="00CA611A">
        <w:rPr>
          <w:b/>
          <w:spacing w:val="-6"/>
          <w:sz w:val="24"/>
        </w:rPr>
        <w:t xml:space="preserve"> </w:t>
      </w:r>
      <w:r w:rsidRPr="00CA611A">
        <w:rPr>
          <w:b/>
          <w:sz w:val="24"/>
        </w:rPr>
        <w:t>безопасности</w:t>
      </w:r>
      <w:r w:rsidRPr="00CA611A">
        <w:rPr>
          <w:b/>
          <w:spacing w:val="-6"/>
          <w:sz w:val="24"/>
        </w:rPr>
        <w:t xml:space="preserve"> </w:t>
      </w:r>
      <w:r w:rsidRPr="00CA611A">
        <w:rPr>
          <w:b/>
          <w:sz w:val="24"/>
        </w:rPr>
        <w:t>при</w:t>
      </w:r>
      <w:r w:rsidRPr="00CA611A">
        <w:rPr>
          <w:b/>
          <w:spacing w:val="-4"/>
          <w:sz w:val="24"/>
        </w:rPr>
        <w:t xml:space="preserve"> </w:t>
      </w:r>
      <w:r w:rsidRPr="00CA611A">
        <w:rPr>
          <w:b/>
          <w:sz w:val="24"/>
        </w:rPr>
        <w:t>обращении</w:t>
      </w:r>
      <w:r w:rsidRPr="00CA611A">
        <w:rPr>
          <w:b/>
          <w:spacing w:val="-4"/>
          <w:sz w:val="24"/>
        </w:rPr>
        <w:t xml:space="preserve"> </w:t>
      </w:r>
      <w:r w:rsidRPr="00CA611A">
        <w:rPr>
          <w:b/>
          <w:sz w:val="24"/>
        </w:rPr>
        <w:t>с</w:t>
      </w:r>
      <w:r w:rsidRPr="00CA611A">
        <w:rPr>
          <w:b/>
          <w:spacing w:val="-2"/>
          <w:sz w:val="24"/>
        </w:rPr>
        <w:t xml:space="preserve"> животными</w:t>
      </w:r>
    </w:p>
    <w:p w:rsidR="00506A1C" w:rsidRPr="00506A1C" w:rsidRDefault="00506A1C" w:rsidP="00506A1C">
      <w:pPr>
        <w:pStyle w:val="a4"/>
        <w:numPr>
          <w:ilvl w:val="1"/>
          <w:numId w:val="6"/>
        </w:numPr>
        <w:tabs>
          <w:tab w:val="left" w:pos="362"/>
        </w:tabs>
        <w:spacing w:before="274"/>
        <w:ind w:left="362"/>
        <w:rPr>
          <w:sz w:val="24"/>
        </w:rPr>
      </w:pPr>
      <w:r w:rsidRPr="00CA611A">
        <w:rPr>
          <w:sz w:val="24"/>
        </w:rPr>
        <w:t>Будь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осторожным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в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обращении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с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домашними</w:t>
      </w:r>
      <w:r w:rsidRPr="00CA611A">
        <w:rPr>
          <w:spacing w:val="-3"/>
          <w:sz w:val="24"/>
        </w:rPr>
        <w:t xml:space="preserve"> </w:t>
      </w:r>
      <w:r w:rsidRPr="00CA611A">
        <w:rPr>
          <w:spacing w:val="-2"/>
          <w:sz w:val="24"/>
        </w:rPr>
        <w:t>животными.</w:t>
      </w:r>
    </w:p>
    <w:p w:rsidR="00506A1C" w:rsidRPr="00506A1C" w:rsidRDefault="00506A1C" w:rsidP="00506A1C">
      <w:pPr>
        <w:pStyle w:val="a4"/>
        <w:numPr>
          <w:ilvl w:val="1"/>
          <w:numId w:val="6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кормите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и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трогайте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чужих</w:t>
      </w:r>
      <w:r w:rsidRPr="00CA611A">
        <w:rPr>
          <w:spacing w:val="1"/>
          <w:sz w:val="24"/>
        </w:rPr>
        <w:t xml:space="preserve"> </w:t>
      </w:r>
      <w:r w:rsidRPr="00CA611A">
        <w:rPr>
          <w:sz w:val="24"/>
        </w:rPr>
        <w:t>собак,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особенно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во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время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еды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 xml:space="preserve">или </w:t>
      </w:r>
      <w:r w:rsidRPr="00CA611A">
        <w:rPr>
          <w:spacing w:val="-4"/>
          <w:sz w:val="24"/>
        </w:rPr>
        <w:t>сна.</w:t>
      </w:r>
    </w:p>
    <w:p w:rsidR="00506A1C" w:rsidRPr="00506A1C" w:rsidRDefault="00506A1C" w:rsidP="00506A1C">
      <w:pPr>
        <w:pStyle w:val="a4"/>
        <w:numPr>
          <w:ilvl w:val="1"/>
          <w:numId w:val="8"/>
        </w:numPr>
        <w:tabs>
          <w:tab w:val="left" w:pos="361"/>
        </w:tabs>
        <w:spacing w:line="237" w:lineRule="auto"/>
        <w:ind w:right="675"/>
        <w:rPr>
          <w:sz w:val="24"/>
        </w:rPr>
      </w:pPr>
      <w:r w:rsidRPr="00506A1C">
        <w:rPr>
          <w:sz w:val="24"/>
        </w:rPr>
        <w:t>Избегайте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приближаться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к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большим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собакам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охранных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пород.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Некоторые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из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них выучены бросаться на людей, приближающихся на определённое расстояние.</w:t>
      </w:r>
    </w:p>
    <w:p w:rsidR="00506A1C" w:rsidRPr="00506A1C" w:rsidRDefault="00506A1C" w:rsidP="00506A1C">
      <w:pPr>
        <w:pStyle w:val="a4"/>
        <w:numPr>
          <w:ilvl w:val="1"/>
          <w:numId w:val="8"/>
        </w:numPr>
        <w:tabs>
          <w:tab w:val="left" w:pos="362"/>
        </w:tabs>
        <w:ind w:right="480"/>
        <w:rPr>
          <w:sz w:val="24"/>
        </w:rPr>
      </w:pPr>
      <w:r w:rsidRPr="00506A1C">
        <w:rPr>
          <w:sz w:val="24"/>
        </w:rPr>
        <w:t>Нельзя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убегать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от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собаки.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Этим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вы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приглашаете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собаку</w:t>
      </w:r>
      <w:r w:rsidRPr="00506A1C">
        <w:rPr>
          <w:spacing w:val="-9"/>
          <w:sz w:val="24"/>
        </w:rPr>
        <w:t xml:space="preserve"> </w:t>
      </w:r>
      <w:r w:rsidRPr="00506A1C">
        <w:rPr>
          <w:sz w:val="24"/>
        </w:rPr>
        <w:t>поохотиться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за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 xml:space="preserve">убегающей </w:t>
      </w:r>
      <w:r w:rsidRPr="00506A1C">
        <w:rPr>
          <w:spacing w:val="-2"/>
          <w:sz w:val="24"/>
        </w:rPr>
        <w:t>дичью.</w:t>
      </w:r>
    </w:p>
    <w:p w:rsidR="00506A1C" w:rsidRPr="00506A1C" w:rsidRDefault="00506A1C" w:rsidP="00506A1C">
      <w:pPr>
        <w:pStyle w:val="a4"/>
        <w:numPr>
          <w:ilvl w:val="1"/>
          <w:numId w:val="8"/>
        </w:numPr>
        <w:tabs>
          <w:tab w:val="left" w:pos="362"/>
        </w:tabs>
        <w:ind w:right="310"/>
        <w:rPr>
          <w:sz w:val="24"/>
        </w:rPr>
      </w:pPr>
      <w:r w:rsidRPr="00506A1C">
        <w:rPr>
          <w:sz w:val="24"/>
        </w:rPr>
        <w:t>Не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делайте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резких</w:t>
      </w:r>
      <w:r w:rsidRPr="00506A1C">
        <w:rPr>
          <w:spacing w:val="-1"/>
          <w:sz w:val="24"/>
        </w:rPr>
        <w:t xml:space="preserve"> </w:t>
      </w:r>
      <w:r w:rsidRPr="00506A1C">
        <w:rPr>
          <w:sz w:val="24"/>
        </w:rPr>
        <w:t>движений,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обращаясь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с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собакой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или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хозяином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собаки.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Она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может подумать, что вы ему угрожаете.</w:t>
      </w:r>
    </w:p>
    <w:p w:rsidR="00506A1C" w:rsidRPr="00506A1C" w:rsidRDefault="00506A1C" w:rsidP="00506A1C">
      <w:pPr>
        <w:pStyle w:val="a4"/>
        <w:numPr>
          <w:ilvl w:val="1"/>
          <w:numId w:val="8"/>
        </w:numPr>
        <w:tabs>
          <w:tab w:val="left" w:pos="362"/>
        </w:tabs>
        <w:ind w:left="362"/>
        <w:rPr>
          <w:sz w:val="24"/>
        </w:rPr>
      </w:pPr>
      <w:r w:rsidRPr="00CA611A">
        <w:rPr>
          <w:sz w:val="24"/>
        </w:rPr>
        <w:t>Не</w:t>
      </w:r>
      <w:r w:rsidRPr="00CA611A">
        <w:rPr>
          <w:spacing w:val="-6"/>
          <w:sz w:val="24"/>
        </w:rPr>
        <w:t xml:space="preserve"> </w:t>
      </w:r>
      <w:r w:rsidRPr="00CA611A">
        <w:rPr>
          <w:sz w:val="24"/>
        </w:rPr>
        <w:t>трогайте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щенков,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если рядом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их</w:t>
      </w:r>
      <w:r w:rsidRPr="00CA611A">
        <w:rPr>
          <w:spacing w:val="1"/>
          <w:sz w:val="24"/>
        </w:rPr>
        <w:t xml:space="preserve"> </w:t>
      </w:r>
      <w:r w:rsidRPr="00CA611A">
        <w:rPr>
          <w:sz w:val="24"/>
        </w:rPr>
        <w:t>мать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и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не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отбирайте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то,</w:t>
      </w:r>
      <w:r w:rsidRPr="00CA611A">
        <w:rPr>
          <w:spacing w:val="-1"/>
          <w:sz w:val="24"/>
        </w:rPr>
        <w:t xml:space="preserve"> </w:t>
      </w:r>
      <w:r w:rsidRPr="00CA611A">
        <w:rPr>
          <w:sz w:val="24"/>
        </w:rPr>
        <w:t>с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чем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собака</w:t>
      </w:r>
      <w:r w:rsidRPr="00CA611A">
        <w:rPr>
          <w:spacing w:val="-2"/>
          <w:sz w:val="24"/>
        </w:rPr>
        <w:t xml:space="preserve"> играет.</w:t>
      </w:r>
    </w:p>
    <w:p w:rsidR="00506A1C" w:rsidRPr="00506A1C" w:rsidRDefault="00506A1C" w:rsidP="00506A1C">
      <w:pPr>
        <w:pStyle w:val="a4"/>
        <w:numPr>
          <w:ilvl w:val="1"/>
          <w:numId w:val="8"/>
        </w:numPr>
        <w:tabs>
          <w:tab w:val="left" w:pos="362"/>
        </w:tabs>
        <w:ind w:right="673"/>
        <w:rPr>
          <w:sz w:val="24"/>
        </w:rPr>
      </w:pPr>
      <w:r w:rsidRPr="00506A1C">
        <w:rPr>
          <w:sz w:val="24"/>
        </w:rPr>
        <w:t>Если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в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узком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месте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собака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идёт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вам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навстречу</w:t>
      </w:r>
      <w:r w:rsidRPr="00506A1C">
        <w:rPr>
          <w:spacing w:val="-8"/>
          <w:sz w:val="24"/>
        </w:rPr>
        <w:t xml:space="preserve"> </w:t>
      </w:r>
      <w:r w:rsidRPr="00506A1C">
        <w:rPr>
          <w:sz w:val="24"/>
        </w:rPr>
        <w:t>на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поводке,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лучше</w:t>
      </w:r>
      <w:r w:rsidRPr="00506A1C">
        <w:rPr>
          <w:spacing w:val="-2"/>
          <w:sz w:val="24"/>
        </w:rPr>
        <w:t xml:space="preserve"> </w:t>
      </w:r>
      <w:r w:rsidRPr="00506A1C">
        <w:rPr>
          <w:sz w:val="24"/>
        </w:rPr>
        <w:t>остановиться и пропустить её хозяина.</w:t>
      </w:r>
    </w:p>
    <w:p w:rsidR="00506A1C" w:rsidRPr="00CA611A" w:rsidRDefault="00506A1C" w:rsidP="00506A1C">
      <w:pPr>
        <w:pStyle w:val="a4"/>
        <w:numPr>
          <w:ilvl w:val="1"/>
          <w:numId w:val="8"/>
        </w:numPr>
        <w:tabs>
          <w:tab w:val="left" w:pos="362"/>
        </w:tabs>
        <w:spacing w:before="1"/>
        <w:ind w:left="362"/>
        <w:rPr>
          <w:sz w:val="24"/>
        </w:rPr>
      </w:pPr>
      <w:r w:rsidRPr="00CA611A">
        <w:rPr>
          <w:sz w:val="24"/>
        </w:rPr>
        <w:t>Животные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могут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распространять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такие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болезни,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как</w:t>
      </w:r>
      <w:r w:rsidRPr="00CA611A">
        <w:rPr>
          <w:spacing w:val="1"/>
          <w:sz w:val="24"/>
        </w:rPr>
        <w:t xml:space="preserve"> </w:t>
      </w:r>
      <w:hyperlink r:id="rId8">
        <w:r w:rsidRPr="00CA611A">
          <w:rPr>
            <w:sz w:val="24"/>
            <w:u w:val="single" w:color="134876"/>
          </w:rPr>
          <w:t>бешенство</w:t>
        </w:r>
      </w:hyperlink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лишай,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чума,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и</w:t>
      </w:r>
      <w:r w:rsidRPr="00CA611A">
        <w:rPr>
          <w:spacing w:val="-2"/>
          <w:sz w:val="24"/>
        </w:rPr>
        <w:t xml:space="preserve"> </w:t>
      </w:r>
      <w:r w:rsidRPr="00CA611A">
        <w:rPr>
          <w:spacing w:val="-5"/>
          <w:sz w:val="24"/>
        </w:rPr>
        <w:t>др.</w:t>
      </w:r>
    </w:p>
    <w:p w:rsidR="00506A1C" w:rsidRDefault="00506A1C">
      <w:pPr>
        <w:pStyle w:val="a4"/>
        <w:rPr>
          <w:sz w:val="24"/>
        </w:rPr>
      </w:pPr>
    </w:p>
    <w:p w:rsidR="00506A1C" w:rsidRPr="00506A1C" w:rsidRDefault="00506A1C" w:rsidP="00506A1C">
      <w:pPr>
        <w:pStyle w:val="a4"/>
        <w:numPr>
          <w:ilvl w:val="0"/>
          <w:numId w:val="8"/>
        </w:numPr>
        <w:tabs>
          <w:tab w:val="left" w:pos="242"/>
        </w:tabs>
        <w:spacing w:before="1"/>
        <w:rPr>
          <w:b/>
          <w:sz w:val="24"/>
        </w:rPr>
      </w:pPr>
      <w:r w:rsidRPr="00CA611A">
        <w:rPr>
          <w:b/>
          <w:sz w:val="24"/>
        </w:rPr>
        <w:t>Правила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поведения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дома,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в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z w:val="24"/>
        </w:rPr>
        <w:t>общественных</w:t>
      </w:r>
      <w:r w:rsidRPr="00CA611A">
        <w:rPr>
          <w:b/>
          <w:spacing w:val="-3"/>
          <w:sz w:val="24"/>
        </w:rPr>
        <w:t xml:space="preserve"> </w:t>
      </w:r>
      <w:r w:rsidRPr="00CA611A">
        <w:rPr>
          <w:b/>
          <w:spacing w:val="-2"/>
          <w:sz w:val="24"/>
        </w:rPr>
        <w:t>местах</w:t>
      </w:r>
    </w:p>
    <w:p w:rsidR="00506A1C" w:rsidRPr="00506A1C" w:rsidRDefault="00506A1C" w:rsidP="003A75CA">
      <w:pPr>
        <w:pStyle w:val="a4"/>
        <w:numPr>
          <w:ilvl w:val="1"/>
          <w:numId w:val="9"/>
        </w:numPr>
        <w:tabs>
          <w:tab w:val="left" w:pos="242"/>
        </w:tabs>
        <w:spacing w:before="1"/>
        <w:jc w:val="both"/>
        <w:rPr>
          <w:b/>
          <w:sz w:val="24"/>
        </w:rPr>
      </w:pPr>
      <w:r w:rsidRPr="00506A1C">
        <w:rPr>
          <w:sz w:val="24"/>
        </w:rPr>
        <w:t>Слушайся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родителей,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старших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членов</w:t>
      </w:r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>семьи,</w:t>
      </w:r>
      <w:r w:rsidRPr="00506A1C">
        <w:rPr>
          <w:spacing w:val="-3"/>
          <w:sz w:val="24"/>
        </w:rPr>
        <w:t xml:space="preserve"> </w:t>
      </w:r>
      <w:r w:rsidRPr="00506A1C">
        <w:rPr>
          <w:sz w:val="24"/>
        </w:rPr>
        <w:t>уважать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их,</w:t>
      </w:r>
      <w:r w:rsidRPr="00506A1C">
        <w:rPr>
          <w:spacing w:val="-5"/>
          <w:sz w:val="24"/>
        </w:rPr>
        <w:t xml:space="preserve"> </w:t>
      </w:r>
      <w:r w:rsidRPr="00506A1C">
        <w:rPr>
          <w:sz w:val="24"/>
        </w:rPr>
        <w:t>выполнять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обязанности</w:t>
      </w:r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 xml:space="preserve">по </w:t>
      </w:r>
      <w:r w:rsidRPr="00506A1C">
        <w:rPr>
          <w:spacing w:val="-2"/>
          <w:sz w:val="24"/>
        </w:rPr>
        <w:t>дому.</w:t>
      </w:r>
    </w:p>
    <w:p w:rsidR="00506A1C" w:rsidRPr="00506A1C" w:rsidRDefault="00506A1C" w:rsidP="003A75CA">
      <w:pPr>
        <w:pStyle w:val="a4"/>
        <w:numPr>
          <w:ilvl w:val="1"/>
          <w:numId w:val="9"/>
        </w:numPr>
        <w:tabs>
          <w:tab w:val="left" w:pos="362"/>
        </w:tabs>
        <w:ind w:left="362"/>
        <w:jc w:val="both"/>
        <w:rPr>
          <w:sz w:val="24"/>
        </w:rPr>
      </w:pPr>
      <w:r w:rsidRPr="00CA611A">
        <w:rPr>
          <w:sz w:val="24"/>
        </w:rPr>
        <w:t>Соблюдай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правила</w:t>
      </w:r>
      <w:r w:rsidRPr="00CA611A">
        <w:rPr>
          <w:spacing w:val="-7"/>
          <w:sz w:val="24"/>
        </w:rPr>
        <w:t xml:space="preserve"> </w:t>
      </w:r>
      <w:r w:rsidRPr="00CA611A">
        <w:rPr>
          <w:sz w:val="24"/>
        </w:rPr>
        <w:t>личной</w:t>
      </w:r>
      <w:r w:rsidRPr="00CA611A">
        <w:rPr>
          <w:spacing w:val="-2"/>
          <w:sz w:val="24"/>
        </w:rPr>
        <w:t xml:space="preserve"> гигиены.</w:t>
      </w:r>
    </w:p>
    <w:p w:rsidR="00506A1C" w:rsidRPr="00506A1C" w:rsidRDefault="00506A1C" w:rsidP="003A75CA">
      <w:pPr>
        <w:pStyle w:val="a4"/>
        <w:numPr>
          <w:ilvl w:val="1"/>
          <w:numId w:val="9"/>
        </w:numPr>
        <w:tabs>
          <w:tab w:val="left" w:pos="362"/>
        </w:tabs>
        <w:ind w:left="362"/>
        <w:jc w:val="both"/>
        <w:rPr>
          <w:sz w:val="24"/>
        </w:rPr>
      </w:pPr>
      <w:r w:rsidRPr="00CA611A">
        <w:rPr>
          <w:sz w:val="24"/>
        </w:rPr>
        <w:t>Соблюдай</w:t>
      </w:r>
      <w:r w:rsidRPr="00CA611A">
        <w:rPr>
          <w:spacing w:val="-5"/>
          <w:sz w:val="24"/>
        </w:rPr>
        <w:t xml:space="preserve"> </w:t>
      </w:r>
      <w:r w:rsidRPr="00CA611A">
        <w:rPr>
          <w:sz w:val="24"/>
        </w:rPr>
        <w:t>временной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режим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при</w:t>
      </w:r>
      <w:r w:rsidRPr="00CA611A">
        <w:rPr>
          <w:spacing w:val="-4"/>
          <w:sz w:val="24"/>
        </w:rPr>
        <w:t xml:space="preserve"> </w:t>
      </w:r>
      <w:r w:rsidRPr="00CA611A">
        <w:rPr>
          <w:sz w:val="24"/>
        </w:rPr>
        <w:t>просмотре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телевизора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и</w:t>
      </w:r>
      <w:r w:rsidRPr="00CA611A">
        <w:rPr>
          <w:spacing w:val="-2"/>
          <w:sz w:val="24"/>
        </w:rPr>
        <w:t xml:space="preserve"> </w:t>
      </w:r>
      <w:r w:rsidRPr="00CA611A">
        <w:rPr>
          <w:sz w:val="24"/>
        </w:rPr>
        <w:t>работе</w:t>
      </w:r>
      <w:r w:rsidRPr="00CA611A">
        <w:rPr>
          <w:spacing w:val="-3"/>
          <w:sz w:val="24"/>
        </w:rPr>
        <w:t xml:space="preserve"> </w:t>
      </w:r>
      <w:r w:rsidRPr="00CA611A">
        <w:rPr>
          <w:sz w:val="24"/>
        </w:rPr>
        <w:t>на</w:t>
      </w:r>
      <w:r w:rsidRPr="00CA611A">
        <w:rPr>
          <w:spacing w:val="-3"/>
          <w:sz w:val="24"/>
        </w:rPr>
        <w:t xml:space="preserve"> </w:t>
      </w:r>
      <w:r w:rsidRPr="00CA611A">
        <w:rPr>
          <w:spacing w:val="-2"/>
          <w:sz w:val="24"/>
        </w:rPr>
        <w:t>компьютере.</w:t>
      </w:r>
    </w:p>
    <w:p w:rsidR="00506A1C" w:rsidRPr="00506A1C" w:rsidRDefault="00506A1C" w:rsidP="003A75CA">
      <w:pPr>
        <w:pStyle w:val="a4"/>
        <w:numPr>
          <w:ilvl w:val="1"/>
          <w:numId w:val="9"/>
        </w:numPr>
        <w:tabs>
          <w:tab w:val="left" w:pos="362"/>
        </w:tabs>
        <w:ind w:right="925"/>
        <w:jc w:val="both"/>
        <w:rPr>
          <w:sz w:val="24"/>
        </w:rPr>
      </w:pPr>
      <w:r w:rsidRPr="00506A1C">
        <w:rPr>
          <w:sz w:val="24"/>
        </w:rPr>
        <w:t>Быть нетерпеливым к вредным привычкам (алкоголь, сигареты, наркотики), аморальным</w:t>
      </w:r>
      <w:r w:rsidRPr="00506A1C">
        <w:rPr>
          <w:spacing w:val="-8"/>
          <w:sz w:val="24"/>
        </w:rPr>
        <w:t xml:space="preserve"> </w:t>
      </w:r>
      <w:r w:rsidRPr="00506A1C">
        <w:rPr>
          <w:sz w:val="24"/>
        </w:rPr>
        <w:t>и</w:t>
      </w:r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>антиобщественным</w:t>
      </w:r>
      <w:r w:rsidRPr="00506A1C">
        <w:rPr>
          <w:spacing w:val="-8"/>
          <w:sz w:val="24"/>
        </w:rPr>
        <w:t xml:space="preserve"> </w:t>
      </w:r>
      <w:r w:rsidRPr="00506A1C">
        <w:rPr>
          <w:sz w:val="24"/>
        </w:rPr>
        <w:t>поступкам.</w:t>
      </w:r>
      <w:r w:rsidRPr="00506A1C">
        <w:rPr>
          <w:spacing w:val="-4"/>
          <w:sz w:val="24"/>
        </w:rPr>
        <w:t xml:space="preserve"> </w:t>
      </w:r>
      <w:r w:rsidRPr="00506A1C">
        <w:rPr>
          <w:sz w:val="24"/>
        </w:rPr>
        <w:t>Необходимо</w:t>
      </w:r>
      <w:r w:rsidRPr="00506A1C">
        <w:rPr>
          <w:spacing w:val="-6"/>
          <w:sz w:val="24"/>
        </w:rPr>
        <w:t xml:space="preserve"> </w:t>
      </w:r>
      <w:r w:rsidRPr="00506A1C">
        <w:rPr>
          <w:sz w:val="24"/>
        </w:rPr>
        <w:t>вести</w:t>
      </w:r>
      <w:r w:rsidRPr="00506A1C">
        <w:rPr>
          <w:spacing w:val="-5"/>
          <w:sz w:val="24"/>
        </w:rPr>
        <w:t xml:space="preserve"> </w:t>
      </w:r>
      <w:proofErr w:type="gramStart"/>
      <w:r w:rsidRPr="00506A1C">
        <w:rPr>
          <w:sz w:val="24"/>
        </w:rPr>
        <w:t>активный</w:t>
      </w:r>
      <w:r w:rsidR="003A75CA">
        <w:rPr>
          <w:spacing w:val="-6"/>
          <w:sz w:val="24"/>
        </w:rPr>
        <w:t xml:space="preserve"> </w:t>
      </w:r>
      <w:r w:rsidRPr="00506A1C">
        <w:rPr>
          <w:sz w:val="24"/>
        </w:rPr>
        <w:t>отдых</w:t>
      </w:r>
      <w:proofErr w:type="gramEnd"/>
      <w:r w:rsidRPr="00506A1C">
        <w:rPr>
          <w:sz w:val="24"/>
        </w:rPr>
        <w:t xml:space="preserve"> соответствующий нормам ЗОЖ</w:t>
      </w:r>
    </w:p>
    <w:p w:rsidR="00506A1C" w:rsidRPr="003A75CA" w:rsidRDefault="00506A1C" w:rsidP="003A75CA">
      <w:pPr>
        <w:pStyle w:val="a4"/>
        <w:numPr>
          <w:ilvl w:val="1"/>
          <w:numId w:val="9"/>
        </w:numPr>
        <w:tabs>
          <w:tab w:val="left" w:pos="362"/>
        </w:tabs>
        <w:ind w:right="1548"/>
        <w:jc w:val="both"/>
        <w:rPr>
          <w:sz w:val="24"/>
        </w:rPr>
      </w:pPr>
      <w:r w:rsidRPr="003A75CA">
        <w:rPr>
          <w:sz w:val="24"/>
        </w:rPr>
        <w:t>Примерно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веди</w:t>
      </w:r>
      <w:r w:rsidRPr="003A75CA">
        <w:rPr>
          <w:spacing w:val="-3"/>
          <w:sz w:val="24"/>
        </w:rPr>
        <w:t xml:space="preserve"> </w:t>
      </w:r>
      <w:r w:rsidRPr="003A75CA">
        <w:rPr>
          <w:sz w:val="24"/>
        </w:rPr>
        <w:t>себя</w:t>
      </w:r>
      <w:r w:rsidRPr="003A75CA">
        <w:rPr>
          <w:spacing w:val="-2"/>
          <w:sz w:val="24"/>
        </w:rPr>
        <w:t xml:space="preserve"> </w:t>
      </w:r>
      <w:r w:rsidRPr="003A75CA">
        <w:rPr>
          <w:sz w:val="24"/>
        </w:rPr>
        <w:t>на</w:t>
      </w:r>
      <w:r w:rsidRPr="003A75CA">
        <w:rPr>
          <w:spacing w:val="-3"/>
          <w:sz w:val="24"/>
        </w:rPr>
        <w:t xml:space="preserve"> </w:t>
      </w:r>
      <w:r w:rsidRPr="003A75CA">
        <w:rPr>
          <w:sz w:val="24"/>
        </w:rPr>
        <w:t>улице,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в</w:t>
      </w:r>
      <w:r w:rsidRPr="003A75CA">
        <w:rPr>
          <w:spacing w:val="-5"/>
          <w:sz w:val="24"/>
        </w:rPr>
        <w:t xml:space="preserve"> </w:t>
      </w:r>
      <w:r w:rsidRPr="003A75CA">
        <w:rPr>
          <w:sz w:val="24"/>
        </w:rPr>
        <w:t>общественных</w:t>
      </w:r>
      <w:r w:rsidRPr="003A75CA">
        <w:rPr>
          <w:spacing w:val="-3"/>
          <w:sz w:val="24"/>
        </w:rPr>
        <w:t xml:space="preserve"> </w:t>
      </w:r>
      <w:r w:rsidRPr="003A75CA">
        <w:rPr>
          <w:sz w:val="24"/>
        </w:rPr>
        <w:t>местах.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На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улице</w:t>
      </w:r>
      <w:r w:rsidRPr="003A75CA">
        <w:rPr>
          <w:spacing w:val="-5"/>
          <w:sz w:val="24"/>
        </w:rPr>
        <w:t xml:space="preserve"> </w:t>
      </w:r>
      <w:r w:rsidRPr="003A75CA">
        <w:rPr>
          <w:sz w:val="24"/>
        </w:rPr>
        <w:t>громко разговаривать, кричать, смеяться неприлично.</w:t>
      </w:r>
    </w:p>
    <w:p w:rsidR="00506A1C" w:rsidRPr="003A75CA" w:rsidRDefault="00506A1C" w:rsidP="003A75CA">
      <w:pPr>
        <w:pStyle w:val="a4"/>
        <w:numPr>
          <w:ilvl w:val="1"/>
          <w:numId w:val="9"/>
        </w:numPr>
        <w:tabs>
          <w:tab w:val="left" w:pos="362"/>
        </w:tabs>
        <w:spacing w:line="237" w:lineRule="auto"/>
        <w:ind w:right="788"/>
        <w:jc w:val="both"/>
        <w:rPr>
          <w:sz w:val="24"/>
        </w:rPr>
      </w:pPr>
      <w:r w:rsidRPr="003A75CA">
        <w:rPr>
          <w:sz w:val="24"/>
        </w:rPr>
        <w:t>Нельзя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сорить</w:t>
      </w:r>
      <w:r w:rsidRPr="003A75CA">
        <w:rPr>
          <w:spacing w:val="-5"/>
          <w:sz w:val="24"/>
        </w:rPr>
        <w:t xml:space="preserve"> </w:t>
      </w:r>
      <w:r w:rsidRPr="003A75CA">
        <w:rPr>
          <w:sz w:val="24"/>
        </w:rPr>
        <w:t>на</w:t>
      </w:r>
      <w:r w:rsidRPr="003A75CA">
        <w:rPr>
          <w:spacing w:val="-3"/>
          <w:sz w:val="24"/>
        </w:rPr>
        <w:t xml:space="preserve"> </w:t>
      </w:r>
      <w:r w:rsidRPr="003A75CA">
        <w:rPr>
          <w:sz w:val="24"/>
        </w:rPr>
        <w:t>улице: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грызть</w:t>
      </w:r>
      <w:r w:rsidRPr="003A75CA">
        <w:rPr>
          <w:spacing w:val="-1"/>
          <w:sz w:val="24"/>
        </w:rPr>
        <w:t xml:space="preserve"> </w:t>
      </w:r>
      <w:r w:rsidRPr="003A75CA">
        <w:rPr>
          <w:sz w:val="24"/>
        </w:rPr>
        <w:t>семечки,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бросать</w:t>
      </w:r>
      <w:r w:rsidRPr="003A75CA">
        <w:rPr>
          <w:spacing w:val="-3"/>
          <w:sz w:val="24"/>
        </w:rPr>
        <w:t xml:space="preserve"> </w:t>
      </w:r>
      <w:r w:rsidRPr="003A75CA">
        <w:rPr>
          <w:sz w:val="24"/>
        </w:rPr>
        <w:t>бумажки,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конфетные</w:t>
      </w:r>
      <w:r w:rsidRPr="003A75CA">
        <w:rPr>
          <w:spacing w:val="-6"/>
          <w:sz w:val="24"/>
        </w:rPr>
        <w:t xml:space="preserve"> </w:t>
      </w:r>
      <w:r w:rsidRPr="003A75CA">
        <w:rPr>
          <w:sz w:val="24"/>
        </w:rPr>
        <w:t>обёртки, огрызки от яблок.</w:t>
      </w:r>
    </w:p>
    <w:p w:rsidR="003A75CA" w:rsidRPr="003A75CA" w:rsidRDefault="00506A1C" w:rsidP="003A75CA">
      <w:pPr>
        <w:pStyle w:val="a4"/>
        <w:numPr>
          <w:ilvl w:val="1"/>
          <w:numId w:val="9"/>
        </w:numPr>
        <w:tabs>
          <w:tab w:val="left" w:pos="362"/>
        </w:tabs>
        <w:ind w:right="502"/>
        <w:jc w:val="both"/>
        <w:rPr>
          <w:sz w:val="24"/>
        </w:rPr>
      </w:pPr>
      <w:r w:rsidRPr="003A75CA">
        <w:rPr>
          <w:sz w:val="24"/>
        </w:rPr>
        <w:t>Нельзя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находиться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в</w:t>
      </w:r>
      <w:r w:rsidRPr="003A75CA">
        <w:rPr>
          <w:spacing w:val="-5"/>
          <w:sz w:val="24"/>
        </w:rPr>
        <w:t xml:space="preserve"> </w:t>
      </w:r>
      <w:r w:rsidRPr="003A75CA">
        <w:rPr>
          <w:sz w:val="24"/>
        </w:rPr>
        <w:t>общественных</w:t>
      </w:r>
      <w:r w:rsidRPr="003A75CA">
        <w:rPr>
          <w:spacing w:val="-3"/>
          <w:sz w:val="24"/>
        </w:rPr>
        <w:t xml:space="preserve"> </w:t>
      </w:r>
      <w:r w:rsidRPr="003A75CA">
        <w:rPr>
          <w:sz w:val="24"/>
        </w:rPr>
        <w:t>местах,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на</w:t>
      </w:r>
      <w:r w:rsidRPr="003A75CA">
        <w:rPr>
          <w:spacing w:val="-3"/>
          <w:sz w:val="24"/>
        </w:rPr>
        <w:t xml:space="preserve"> </w:t>
      </w:r>
      <w:r w:rsidRPr="003A75CA">
        <w:rPr>
          <w:sz w:val="24"/>
        </w:rPr>
        <w:t>улице</w:t>
      </w:r>
      <w:r w:rsidRPr="003A75CA">
        <w:rPr>
          <w:spacing w:val="-5"/>
          <w:sz w:val="24"/>
        </w:rPr>
        <w:t xml:space="preserve"> </w:t>
      </w:r>
      <w:r w:rsidRPr="003A75CA">
        <w:rPr>
          <w:sz w:val="24"/>
        </w:rPr>
        <w:t>без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сопровождения</w:t>
      </w:r>
      <w:r w:rsidRPr="003A75CA">
        <w:rPr>
          <w:spacing w:val="-4"/>
          <w:sz w:val="24"/>
        </w:rPr>
        <w:t xml:space="preserve"> </w:t>
      </w:r>
      <w:r w:rsidRPr="003A75CA">
        <w:rPr>
          <w:sz w:val="24"/>
        </w:rPr>
        <w:t>взрослых несовершеннолетним после 22.00 не разрешается.</w:t>
      </w:r>
    </w:p>
    <w:p w:rsidR="003A75CA" w:rsidRPr="003A75CA" w:rsidRDefault="003A75CA" w:rsidP="003A75CA">
      <w:pPr>
        <w:pStyle w:val="a4"/>
        <w:ind w:left="0" w:firstLine="2"/>
        <w:jc w:val="both"/>
        <w:rPr>
          <w:sz w:val="24"/>
        </w:rPr>
      </w:pPr>
      <w:r w:rsidRPr="003A75CA">
        <w:rPr>
          <w:b/>
          <w:sz w:val="24"/>
        </w:rPr>
        <w:lastRenderedPageBreak/>
        <w:t>Помните!</w:t>
      </w:r>
      <w:r w:rsidRPr="003A75CA">
        <w:rPr>
          <w:sz w:val="24"/>
        </w:rPr>
        <w:t xml:space="preserve"> Детям, не достигшим 14 лет, запрещено управлять велосипедом на автомагистралях и приравненных к ним дорогам, а детям, не достигшим 16 лет, ск</w:t>
      </w:r>
      <w:r>
        <w:rPr>
          <w:sz w:val="24"/>
        </w:rPr>
        <w:t xml:space="preserve">утером (мопедом, </w:t>
      </w:r>
      <w:proofErr w:type="spellStart"/>
      <w:r>
        <w:rPr>
          <w:sz w:val="24"/>
        </w:rPr>
        <w:t>квадроциклом</w:t>
      </w:r>
      <w:proofErr w:type="spellEnd"/>
      <w:r>
        <w:rPr>
          <w:sz w:val="24"/>
        </w:rPr>
        <w:t xml:space="preserve">). </w:t>
      </w:r>
      <w:r w:rsidRPr="003A75CA">
        <w:rPr>
          <w:sz w:val="24"/>
        </w:rPr>
        <w:t>Управление транспортным средством водителем, не имеющим права управления транспортным средством (за исключением учебной езды), - влечет нал</w:t>
      </w:r>
      <w:r>
        <w:rPr>
          <w:sz w:val="24"/>
        </w:rPr>
        <w:t>ожение административного штрафа.</w:t>
      </w:r>
    </w:p>
    <w:p w:rsidR="003A75CA" w:rsidRPr="003A75CA" w:rsidRDefault="003A75CA" w:rsidP="003A75CA">
      <w:pPr>
        <w:pStyle w:val="a4"/>
        <w:rPr>
          <w:sz w:val="24"/>
        </w:rPr>
      </w:pPr>
    </w:p>
    <w:p w:rsidR="00506A1C" w:rsidRPr="003A75CA" w:rsidRDefault="003A75CA" w:rsidP="003A75CA">
      <w:pPr>
        <w:pStyle w:val="a4"/>
        <w:ind w:left="0" w:firstLine="0"/>
        <w:jc w:val="both"/>
        <w:rPr>
          <w:sz w:val="24"/>
        </w:rPr>
      </w:pPr>
      <w:r w:rsidRPr="003A75CA">
        <w:rPr>
          <w:sz w:val="24"/>
        </w:rPr>
        <w:t>Законом установлено ночное время, когда несовершенн</w:t>
      </w:r>
      <w:r>
        <w:rPr>
          <w:sz w:val="24"/>
        </w:rPr>
        <w:t xml:space="preserve">олетним запрещено находиться в </w:t>
      </w:r>
      <w:r w:rsidRPr="003A75CA">
        <w:rPr>
          <w:sz w:val="24"/>
        </w:rPr>
        <w:t>общественных местах без сопровождения родителей или лиц, их заменяющих:</w:t>
      </w:r>
      <w:r>
        <w:rPr>
          <w:sz w:val="24"/>
        </w:rPr>
        <w:t xml:space="preserve"> </w:t>
      </w:r>
      <w:r w:rsidRPr="003A75CA">
        <w:rPr>
          <w:sz w:val="24"/>
        </w:rPr>
        <w:t>Ответственность за нарушение т</w:t>
      </w:r>
      <w:r>
        <w:rPr>
          <w:sz w:val="24"/>
        </w:rPr>
        <w:t xml:space="preserve">ребований Закона возлагается на </w:t>
      </w:r>
      <w:r w:rsidRPr="003A75CA">
        <w:rPr>
          <w:sz w:val="24"/>
        </w:rPr>
        <w:t>родителей или иных законных представит</w:t>
      </w:r>
      <w:bookmarkStart w:id="0" w:name="_GoBack"/>
      <w:bookmarkEnd w:id="0"/>
      <w:r w:rsidRPr="003A75CA">
        <w:rPr>
          <w:sz w:val="24"/>
        </w:rPr>
        <w:t>елей несовершеннолетних, которая предусмотрена ст. 5</w:t>
      </w:r>
      <w:r>
        <w:rPr>
          <w:sz w:val="24"/>
        </w:rPr>
        <w:t xml:space="preserve">.35 Кодекса об административных </w:t>
      </w:r>
      <w:r w:rsidRPr="003A75CA">
        <w:rPr>
          <w:sz w:val="24"/>
        </w:rPr>
        <w:t>правонарушениях Российской Федерации (Неисполнение обязанностей по содержанию и воспитанию несовершеннолетнего), допускающих самостоятельное нахождение несо</w:t>
      </w:r>
      <w:r>
        <w:rPr>
          <w:sz w:val="24"/>
        </w:rPr>
        <w:t xml:space="preserve">вершеннолетних в ночное время в </w:t>
      </w:r>
      <w:r w:rsidRPr="003A75CA">
        <w:rPr>
          <w:sz w:val="24"/>
        </w:rPr>
        <w:t>общественных местах, тем самым, не исполняющих обязанности по их воспитанию.</w:t>
      </w:r>
    </w:p>
    <w:p w:rsidR="00506A1C" w:rsidRPr="003A75CA" w:rsidRDefault="00506A1C" w:rsidP="003A75CA">
      <w:pPr>
        <w:rPr>
          <w:sz w:val="24"/>
        </w:rPr>
        <w:sectPr w:rsidR="00506A1C" w:rsidRPr="003A75CA">
          <w:pgSz w:w="11910" w:h="16840"/>
          <w:pgMar w:top="1040" w:right="850" w:bottom="280" w:left="1700" w:header="720" w:footer="720" w:gutter="0"/>
          <w:cols w:space="720"/>
        </w:sectPr>
      </w:pPr>
    </w:p>
    <w:p w:rsidR="00B72FD3" w:rsidRDefault="00B72FD3">
      <w:pPr>
        <w:rPr>
          <w:rFonts w:ascii="Arial" w:hAnsi="Arial"/>
          <w:b/>
          <w:sz w:val="24"/>
        </w:rPr>
        <w:sectPr w:rsidR="00B72FD3">
          <w:pgSz w:w="11910" w:h="16840"/>
          <w:pgMar w:top="1040" w:right="850" w:bottom="280" w:left="1700" w:header="720" w:footer="720" w:gutter="0"/>
          <w:cols w:space="720"/>
        </w:sectPr>
      </w:pPr>
    </w:p>
    <w:p w:rsidR="00B72FD3" w:rsidRDefault="00B72FD3" w:rsidP="003A75CA">
      <w:pPr>
        <w:spacing w:before="70"/>
        <w:rPr>
          <w:rFonts w:ascii="Arial" w:hAnsi="Arial"/>
          <w:b/>
          <w:sz w:val="24"/>
        </w:rPr>
      </w:pPr>
    </w:p>
    <w:sectPr w:rsidR="00B72FD3">
      <w:pgSz w:w="11910" w:h="16840"/>
      <w:pgMar w:top="1040" w:right="85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507EC"/>
    <w:multiLevelType w:val="multilevel"/>
    <w:tmpl w:val="410CC2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1683670F"/>
    <w:multiLevelType w:val="multilevel"/>
    <w:tmpl w:val="E5E6407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76E0E6C"/>
    <w:multiLevelType w:val="multilevel"/>
    <w:tmpl w:val="BFB89220"/>
    <w:lvl w:ilvl="0">
      <w:start w:val="2"/>
      <w:numFmt w:val="decimal"/>
      <w:lvlText w:val="%1"/>
      <w:lvlJc w:val="left"/>
      <w:pPr>
        <w:ind w:left="362" w:hanging="36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42A38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EF850F8"/>
    <w:multiLevelType w:val="multilevel"/>
    <w:tmpl w:val="FC76CD2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24B5C15"/>
    <w:multiLevelType w:val="multilevel"/>
    <w:tmpl w:val="9BAA7A0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9D33936"/>
    <w:multiLevelType w:val="multilevel"/>
    <w:tmpl w:val="FE5E04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C2659BA"/>
    <w:multiLevelType w:val="multilevel"/>
    <w:tmpl w:val="F872E2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E616A1C"/>
    <w:multiLevelType w:val="multilevel"/>
    <w:tmpl w:val="81588062"/>
    <w:lvl w:ilvl="0">
      <w:start w:val="1"/>
      <w:numFmt w:val="decimal"/>
      <w:lvlText w:val="%1."/>
      <w:lvlJc w:val="left"/>
      <w:pPr>
        <w:ind w:left="242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42A38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42A38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8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5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5FEB11E9"/>
    <w:multiLevelType w:val="multilevel"/>
    <w:tmpl w:val="AC942A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2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9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5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54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16" w:hanging="1800"/>
      </w:pPr>
      <w:rPr>
        <w:rFonts w:hint="default"/>
        <w:b w:val="0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FD3"/>
    <w:rsid w:val="003A75CA"/>
    <w:rsid w:val="00506A1C"/>
    <w:rsid w:val="00AC7440"/>
    <w:rsid w:val="00B72FD3"/>
    <w:rsid w:val="00CA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0D563E-858D-4949-ADCD-2B57C22ED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6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CA611A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AC744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744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vd.ru/text/category/beshenstvo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mvd.ru/text/category/tehnika_bezopasnost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mvd.ru/text/category/tehnika_bezopasnosti/" TargetMode="External"/><Relationship Id="rId5" Type="http://schemas.openxmlformats.org/officeDocument/2006/relationships/hyperlink" Target="https://namvd.ru/text/category/velosiped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1010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Ринас</cp:lastModifiedBy>
  <cp:revision>3</cp:revision>
  <cp:lastPrinted>2026-03-18T06:07:00Z</cp:lastPrinted>
  <dcterms:created xsi:type="dcterms:W3CDTF">2026-03-17T21:32:00Z</dcterms:created>
  <dcterms:modified xsi:type="dcterms:W3CDTF">2026-03-18T06:07:00Z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2013</vt:lpwstr>
  </property>
</Properties>
</file>